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23A7B" w:rsidR="006B44E8" w:rsidP="006B44E8" w:rsidRDefault="006B44E8" w14:paraId="59B78E5F" w14:textId="112C4CEF">
      <w:pPr>
        <w:jc w:val="center"/>
        <w:rPr>
          <w:rFonts w:ascii="Avenir Next LT Pro" w:hAnsi="Avenir Next LT Pro" w:cstheme="minorHAnsi"/>
        </w:rPr>
      </w:pPr>
      <w:r w:rsidRPr="005547C4">
        <w:rPr>
          <w:rFonts w:ascii="Ubuntu" w:hAnsi="Ubuntu" w:cstheme="minorHAnsi"/>
          <w:b/>
          <w:bCs/>
          <w:sz w:val="46"/>
          <w:szCs w:val="46"/>
        </w:rPr>
        <w:t>Coffre à danser : Cahier de traces de l’équipe</w:t>
      </w:r>
      <w:r w:rsidRPr="00B23A7B">
        <w:rPr>
          <w:rFonts w:ascii="Avenir Next LT Pro" w:hAnsi="Avenir Next LT Pro" w:cstheme="minorHAnsi"/>
          <w:sz w:val="48"/>
          <w:szCs w:val="48"/>
        </w:rPr>
        <w:t xml:space="preserve"> </w:t>
      </w:r>
      <w:r w:rsidRPr="00B23A7B">
        <w:rPr>
          <w:rFonts w:ascii="Avenir Next LT Pro" w:hAnsi="Avenir Next LT Pro" w:cstheme="minorHAnsi"/>
          <w:sz w:val="24"/>
          <w:szCs w:val="24"/>
        </w:rPr>
        <w:br/>
      </w:r>
      <w:r w:rsidRPr="00B23A7B">
        <w:rPr>
          <w:rFonts w:ascii="Avenir Next LT Pro" w:hAnsi="Avenir Next LT Pro" w:cstheme="minorHAnsi"/>
          <w:noProof/>
          <w:sz w:val="24"/>
          <w:szCs w:val="24"/>
        </w:rPr>
        <w:drawing>
          <wp:inline distT="0" distB="0" distL="0" distR="0" wp14:anchorId="63B341A1" wp14:editId="5C372E55">
            <wp:extent cx="2226365" cy="1198915"/>
            <wp:effectExtent l="0" t="0" r="254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631" cy="123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A7B">
        <w:rPr>
          <w:rFonts w:ascii="Avenir Next LT Pro" w:hAnsi="Avenir Next LT Pro" w:cstheme="minorHAnsi"/>
        </w:rPr>
        <w:t xml:space="preserve">  </w:t>
      </w:r>
      <w:r w:rsidRPr="00B23A7B">
        <w:rPr>
          <w:rFonts w:ascii="Avenir Next LT Pro" w:hAnsi="Avenir Next LT Pro" w:cstheme="minorHAnsi"/>
          <w:noProof/>
        </w:rPr>
        <w:drawing>
          <wp:inline distT="0" distB="0" distL="0" distR="0" wp14:anchorId="188CFD9B" wp14:editId="73E9F2E1">
            <wp:extent cx="1904338" cy="1194889"/>
            <wp:effectExtent l="0" t="0" r="127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76262" cy="124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A7B">
        <w:rPr>
          <w:rFonts w:ascii="Avenir Next LT Pro" w:hAnsi="Avenir Next LT Pro" w:cstheme="minorHAnsi"/>
        </w:rPr>
        <w:t xml:space="preserve">  </w:t>
      </w:r>
      <w:r w:rsidRPr="00B23A7B">
        <w:rPr>
          <w:rFonts w:ascii="Avenir Next LT Pro" w:hAnsi="Avenir Next LT Pro" w:cstheme="minorHAnsi"/>
          <w:noProof/>
          <w:sz w:val="24"/>
          <w:szCs w:val="24"/>
        </w:rPr>
        <w:drawing>
          <wp:inline distT="0" distB="0" distL="0" distR="0" wp14:anchorId="133F791A" wp14:editId="746DA291">
            <wp:extent cx="1979875" cy="1197610"/>
            <wp:effectExtent l="0" t="0" r="1905" b="254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25"/>
                    <a:stretch/>
                  </pic:blipFill>
                  <pic:spPr bwMode="auto">
                    <a:xfrm>
                      <a:off x="0" y="0"/>
                      <a:ext cx="1998288" cy="1208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B23A7B" w:rsidR="006B44E8" w:rsidP="006B44E8" w:rsidRDefault="006B44E8" w14:paraId="51E0F636" w14:textId="13EBF35F">
      <w:pPr>
        <w:spacing w:after="0" w:line="240" w:lineRule="auto"/>
        <w:rPr>
          <w:rFonts w:ascii="Avenir Next LT Pro" w:hAnsi="Avenir Next LT Pro" w:cstheme="minorHAnsi"/>
          <w:sz w:val="24"/>
          <w:szCs w:val="24"/>
        </w:rPr>
      </w:pPr>
      <w:r w:rsidRPr="00B23A7B">
        <w:rPr>
          <w:rFonts w:ascii="Avenir Next LT Pro" w:hAnsi="Avenir Next LT Pro" w:cstheme="minorHAnsi"/>
          <w:sz w:val="24"/>
          <w:szCs w:val="24"/>
        </w:rPr>
        <w:t xml:space="preserve">Noms des élèves de l’équipe : </w:t>
      </w:r>
      <w:r w:rsidRPr="00B23A7B">
        <w:rPr>
          <w:rFonts w:ascii="Avenir Next LT Pro" w:hAnsi="Avenir Next LT Pro" w:cstheme="minorHAnsi"/>
          <w:sz w:val="24"/>
          <w:szCs w:val="24"/>
        </w:rPr>
        <w:br/>
      </w:r>
    </w:p>
    <w:p w:rsidRPr="00B23A7B" w:rsidR="006B44E8" w:rsidP="006B44E8" w:rsidRDefault="006B44E8" w14:paraId="3E525407" w14:textId="77777777">
      <w:pPr>
        <w:pBdr>
          <w:top w:val="single" w:color="auto" w:sz="6" w:space="1"/>
          <w:bottom w:val="single" w:color="auto" w:sz="6" w:space="1"/>
        </w:pBdr>
        <w:spacing w:after="0" w:line="240" w:lineRule="auto"/>
        <w:rPr>
          <w:rFonts w:ascii="Avenir Next LT Pro" w:hAnsi="Avenir Next LT Pro" w:cstheme="minorHAnsi"/>
          <w:sz w:val="24"/>
          <w:szCs w:val="24"/>
        </w:rPr>
      </w:pPr>
    </w:p>
    <w:p w:rsidRPr="00B23A7B" w:rsidR="00585E2F" w:rsidRDefault="00585E2F" w14:paraId="56C4DC6F" w14:textId="5DE43B7B">
      <w:pPr>
        <w:rPr>
          <w:rFonts w:ascii="Avenir Next LT Pro" w:hAnsi="Avenir Next LT Pro" w:cstheme="minorHAnsi"/>
        </w:rPr>
      </w:pPr>
    </w:p>
    <w:tbl>
      <w:tblPr>
        <w:tblStyle w:val="Grilledutableau"/>
        <w:tblW w:w="10605" w:type="dxa"/>
        <w:tblLook w:val="04A0" w:firstRow="1" w:lastRow="0" w:firstColumn="1" w:lastColumn="0" w:noHBand="0" w:noVBand="1"/>
      </w:tblPr>
      <w:tblGrid>
        <w:gridCol w:w="10605"/>
      </w:tblGrid>
      <w:tr w:rsidRPr="00B23A7B" w:rsidR="006B44E8" w:rsidTr="056AFF9D" w14:paraId="0303BD5B" w14:textId="77777777">
        <w:tc>
          <w:tcPr>
            <w:tcW w:w="10605" w:type="dxa"/>
            <w:tcMar/>
          </w:tcPr>
          <w:p w:rsidRPr="00B23A7B" w:rsidR="006B44E8" w:rsidRDefault="006B44E8" w14:paraId="2E0AA670" w14:textId="7E75E2DC">
            <w:pPr>
              <w:rPr>
                <w:rFonts w:ascii="Avenir Next LT Pro" w:hAnsi="Avenir Next LT Pro"/>
                <w:sz w:val="24"/>
                <w:szCs w:val="24"/>
              </w:rPr>
            </w:pPr>
            <w:r w:rsidRPr="00B23A7B">
              <w:rPr>
                <w:rFonts w:ascii="Avenir Next LT Pro" w:hAnsi="Avenir Next LT Pro"/>
                <w:sz w:val="24"/>
                <w:szCs w:val="24"/>
              </w:rPr>
              <w:t xml:space="preserve">Suite au visionnage de l’œuvre </w:t>
            </w:r>
            <w:proofErr w:type="spellStart"/>
            <w:r w:rsidRPr="00B23A7B">
              <w:rPr>
                <w:rFonts w:ascii="Avenir Next LT Pro" w:hAnsi="Avenir Next LT Pro"/>
                <w:i/>
                <w:sz w:val="24"/>
                <w:szCs w:val="24"/>
              </w:rPr>
              <w:t>Exquisite</w:t>
            </w:r>
            <w:proofErr w:type="spellEnd"/>
            <w:r w:rsidRPr="00B23A7B">
              <w:rPr>
                <w:rFonts w:ascii="Avenir Next LT Pro" w:hAnsi="Avenir Next LT Pro"/>
                <w:i/>
                <w:sz w:val="24"/>
                <w:szCs w:val="24"/>
              </w:rPr>
              <w:t xml:space="preserve"> Corps</w:t>
            </w:r>
            <w:r w:rsidRPr="00B23A7B" w:rsidR="00697708">
              <w:rPr>
                <w:rFonts w:ascii="Avenir Next LT Pro" w:hAnsi="Avenir Next LT Pro"/>
                <w:sz w:val="24"/>
                <w:szCs w:val="24"/>
              </w:rPr>
              <w:t xml:space="preserve"> de Mitchell Rose</w:t>
            </w:r>
            <w:r w:rsidRPr="00B23A7B">
              <w:rPr>
                <w:rFonts w:ascii="Avenir Next LT Pro" w:hAnsi="Avenir Next LT Pro"/>
                <w:sz w:val="24"/>
                <w:szCs w:val="24"/>
              </w:rPr>
              <w:t xml:space="preserve">, inscrivez les caractéristiques de l’œuvre, sa description, vos premières impressions, vos interrogations, vos mots clés, …  </w:t>
            </w:r>
          </w:p>
          <w:p w:rsidRPr="00B23A7B" w:rsidR="006B44E8" w:rsidRDefault="006B44E8" w14:paraId="368AEBD9" w14:textId="77777777">
            <w:pPr>
              <w:rPr>
                <w:rFonts w:ascii="Avenir Next LT Pro" w:hAnsi="Avenir Next LT Pro" w:cstheme="minorHAnsi"/>
                <w:sz w:val="24"/>
                <w:szCs w:val="24"/>
              </w:rPr>
            </w:pPr>
          </w:p>
          <w:p w:rsidRPr="00B23A7B" w:rsidR="006B44E8" w:rsidRDefault="006B44E8" w14:paraId="6B9ABE83" w14:textId="77777777">
            <w:pPr>
              <w:rPr>
                <w:rFonts w:ascii="Avenir Next LT Pro" w:hAnsi="Avenir Next LT Pro" w:cstheme="minorHAnsi"/>
                <w:sz w:val="24"/>
                <w:szCs w:val="24"/>
              </w:rPr>
            </w:pPr>
          </w:p>
          <w:p w:rsidRPr="00B23A7B" w:rsidR="006B44E8" w:rsidRDefault="006B44E8" w14:paraId="47163215" w14:textId="77777777">
            <w:pPr>
              <w:rPr>
                <w:rFonts w:ascii="Avenir Next LT Pro" w:hAnsi="Avenir Next LT Pro" w:cstheme="minorHAnsi"/>
                <w:sz w:val="24"/>
                <w:szCs w:val="24"/>
              </w:rPr>
            </w:pPr>
          </w:p>
          <w:p w:rsidRPr="00B23A7B" w:rsidR="006B44E8" w:rsidRDefault="006B44E8" w14:paraId="502B5D42" w14:textId="37EDED26">
            <w:pPr>
              <w:rPr>
                <w:rFonts w:ascii="Avenir Next LT Pro" w:hAnsi="Avenir Next LT Pro" w:cstheme="minorHAnsi"/>
                <w:sz w:val="24"/>
                <w:szCs w:val="24"/>
              </w:rPr>
            </w:pPr>
          </w:p>
          <w:p w:rsidRPr="00B23A7B" w:rsidR="006B44E8" w:rsidRDefault="006B44E8" w14:paraId="2BE129B6" w14:textId="0BFD06C1">
            <w:pPr>
              <w:rPr>
                <w:rFonts w:ascii="Avenir Next LT Pro" w:hAnsi="Avenir Next LT Pro" w:cstheme="minorHAnsi"/>
                <w:sz w:val="24"/>
                <w:szCs w:val="24"/>
              </w:rPr>
            </w:pPr>
          </w:p>
          <w:p w:rsidRPr="00B23A7B" w:rsidR="002B4E89" w:rsidRDefault="002B4E89" w14:paraId="082EE8B4" w14:textId="0AA1F180">
            <w:pPr>
              <w:rPr>
                <w:rFonts w:ascii="Avenir Next LT Pro" w:hAnsi="Avenir Next LT Pro" w:cstheme="minorHAnsi"/>
                <w:sz w:val="24"/>
                <w:szCs w:val="24"/>
              </w:rPr>
            </w:pPr>
          </w:p>
          <w:p w:rsidRPr="00B23A7B" w:rsidR="002B4E89" w:rsidRDefault="002B4E89" w14:paraId="01BA6025" w14:textId="77777777">
            <w:pPr>
              <w:rPr>
                <w:rFonts w:ascii="Avenir Next LT Pro" w:hAnsi="Avenir Next LT Pro" w:cstheme="minorHAnsi"/>
                <w:sz w:val="24"/>
                <w:szCs w:val="24"/>
              </w:rPr>
            </w:pPr>
          </w:p>
          <w:p w:rsidRPr="00B23A7B" w:rsidR="006B44E8" w:rsidRDefault="006B44E8" w14:paraId="302E420D" w14:textId="77777777">
            <w:pPr>
              <w:rPr>
                <w:rFonts w:ascii="Avenir Next LT Pro" w:hAnsi="Avenir Next LT Pro" w:cstheme="minorHAnsi"/>
                <w:sz w:val="24"/>
                <w:szCs w:val="24"/>
              </w:rPr>
            </w:pPr>
          </w:p>
          <w:p w:rsidRPr="00B23A7B" w:rsidR="006B44E8" w:rsidRDefault="006B44E8" w14:paraId="0413B497" w14:textId="7809EF4D">
            <w:pPr>
              <w:rPr>
                <w:rFonts w:ascii="Avenir Next LT Pro" w:hAnsi="Avenir Next LT Pro" w:cstheme="minorHAnsi"/>
              </w:rPr>
            </w:pPr>
          </w:p>
        </w:tc>
      </w:tr>
    </w:tbl>
    <w:p w:rsidRPr="00B23A7B" w:rsidR="006B44E8" w:rsidRDefault="006B44E8" w14:paraId="17CAD1D3" w14:textId="11ADB2F5">
      <w:pPr>
        <w:rPr>
          <w:rFonts w:ascii="Avenir Next LT Pro" w:hAnsi="Avenir Next LT Pro" w:cstheme="minorHAnsi"/>
        </w:rPr>
      </w:pPr>
    </w:p>
    <w:tbl>
      <w:tblPr>
        <w:tblStyle w:val="Grilledutableau"/>
        <w:tblW w:w="10605" w:type="dxa"/>
        <w:tblLook w:val="04A0" w:firstRow="1" w:lastRow="0" w:firstColumn="1" w:lastColumn="0" w:noHBand="0" w:noVBand="1"/>
      </w:tblPr>
      <w:tblGrid>
        <w:gridCol w:w="3675"/>
        <w:gridCol w:w="345"/>
        <w:gridCol w:w="6585"/>
      </w:tblGrid>
      <w:tr w:rsidRPr="00B23A7B" w:rsidR="00D667A2" w:rsidTr="056AFF9D" w14:paraId="0BF32EBB" w14:textId="77777777">
        <w:tc>
          <w:tcPr>
            <w:tcW w:w="10605" w:type="dxa"/>
            <w:gridSpan w:val="3"/>
            <w:tcMar/>
          </w:tcPr>
          <w:p w:rsidRPr="00B23A7B" w:rsidR="00D667A2" w:rsidP="005E1DD0" w:rsidRDefault="00D667A2" w14:paraId="3CBF24CA" w14:textId="597B9C0A">
            <w:pPr>
              <w:jc w:val="center"/>
              <w:rPr>
                <w:rFonts w:ascii="Avenir Next LT Pro" w:hAnsi="Avenir Next LT Pro" w:cstheme="minorHAnsi"/>
                <w:b/>
                <w:bCs/>
                <w:sz w:val="32"/>
                <w:szCs w:val="32"/>
              </w:rPr>
            </w:pPr>
            <w:r w:rsidRPr="00B23A7B">
              <w:rPr>
                <w:rFonts w:ascii="Avenir Next LT Pro" w:hAnsi="Avenir Next LT Pro" w:cstheme="minorHAnsi"/>
                <w:b/>
                <w:bCs/>
                <w:sz w:val="32"/>
                <w:szCs w:val="32"/>
              </w:rPr>
              <w:t>Première expérimentation en grand groupe</w:t>
            </w:r>
          </w:p>
        </w:tc>
      </w:tr>
      <w:tr w:rsidRPr="00B23A7B" w:rsidR="00D667A2" w:rsidTr="056AFF9D" w14:paraId="60F80AF8" w14:textId="77777777">
        <w:tc>
          <w:tcPr>
            <w:tcW w:w="3675" w:type="dxa"/>
            <w:tcMar/>
          </w:tcPr>
          <w:p w:rsidRPr="00B23A7B" w:rsidR="00D667A2" w:rsidRDefault="00D667A2" w14:paraId="69799C6E" w14:textId="77777777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Trame sonore : </w:t>
            </w:r>
          </w:p>
        </w:tc>
        <w:tc>
          <w:tcPr>
            <w:tcW w:w="6930" w:type="dxa"/>
            <w:gridSpan w:val="2"/>
            <w:tcMar/>
          </w:tcPr>
          <w:p w:rsidRPr="00B23A7B" w:rsidR="00D667A2" w:rsidRDefault="009E0885" w14:paraId="78A805EB" w14:textId="61AC7C87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Prendre en note</w:t>
            </w:r>
            <w:r w:rsidRPr="00B23A7B" w:rsidR="00B84794">
              <w:rPr>
                <w:rFonts w:ascii="Avenir Next LT Pro" w:hAnsi="Avenir Next LT Pro" w:cstheme="minorHAnsi"/>
              </w:rPr>
              <w:t xml:space="preserve"> ci-dessous</w:t>
            </w:r>
            <w:r w:rsidRPr="00B23A7B">
              <w:rPr>
                <w:rFonts w:ascii="Avenir Next LT Pro" w:hAnsi="Avenir Next LT Pro" w:cstheme="minorHAnsi"/>
              </w:rPr>
              <w:t xml:space="preserve"> les modifications à apporter </w:t>
            </w:r>
            <w:r w:rsidRPr="00B23A7B" w:rsidR="00893BD0">
              <w:rPr>
                <w:rFonts w:ascii="Avenir Next LT Pro" w:hAnsi="Avenir Next LT Pro" w:cstheme="minorHAnsi"/>
              </w:rPr>
              <w:t>à la séquence originale</w:t>
            </w:r>
            <w:r w:rsidRPr="00B23A7B">
              <w:rPr>
                <w:rFonts w:ascii="Avenir Next LT Pro" w:hAnsi="Avenir Next LT Pro" w:cstheme="minorHAnsi"/>
              </w:rPr>
              <w:t xml:space="preserve">: gestuelle, espace, </w:t>
            </w:r>
            <w:r w:rsidRPr="00B23A7B" w:rsidR="00893BD0">
              <w:rPr>
                <w:rFonts w:ascii="Avenir Next LT Pro" w:hAnsi="Avenir Next LT Pro" w:cstheme="minorHAnsi"/>
              </w:rPr>
              <w:t>relation entre partenaires</w:t>
            </w:r>
          </w:p>
        </w:tc>
      </w:tr>
      <w:tr w:rsidRPr="00B23A7B" w:rsidR="00D667A2" w:rsidTr="056AFF9D" w14:paraId="3009F78C" w14:textId="77777777">
        <w:tc>
          <w:tcPr>
            <w:tcW w:w="3675" w:type="dxa"/>
            <w:tcMar/>
          </w:tcPr>
          <w:p w:rsidRPr="00B23A7B" w:rsidR="00D667A2" w:rsidRDefault="00D667A2" w14:paraId="39345AD1" w14:textId="77777777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1 : </w:t>
            </w:r>
          </w:p>
          <w:p w:rsidRPr="00B23A7B" w:rsidR="002B4E89" w:rsidRDefault="002B4E89" w14:paraId="3B7B6409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2B4E89" w:rsidRDefault="002B4E89" w14:paraId="738C8E53" w14:textId="7C202B16">
            <w:pPr>
              <w:rPr>
                <w:rFonts w:ascii="Avenir Next LT Pro" w:hAnsi="Avenir Next LT Pro" w:cstheme="minorHAnsi"/>
              </w:rPr>
            </w:pPr>
          </w:p>
          <w:p w:rsidRPr="00B23A7B" w:rsidR="002B4E89" w:rsidRDefault="002B4E89" w14:paraId="7921E5F2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2B4E89" w:rsidRDefault="002B4E89" w14:paraId="0B546B24" w14:textId="07B9876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6930" w:type="dxa"/>
            <w:gridSpan w:val="2"/>
            <w:tcMar/>
          </w:tcPr>
          <w:p w:rsidRPr="00B23A7B" w:rsidR="00D667A2" w:rsidRDefault="00D667A2" w14:paraId="708531D3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B84794" w:rsidRDefault="00B84794" w14:paraId="53E88123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B84794" w:rsidRDefault="00B84794" w14:paraId="409F0830" w14:textId="40D559F2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D667A2" w:rsidTr="056AFF9D" w14:paraId="1FF14F8C" w14:textId="77777777">
        <w:tc>
          <w:tcPr>
            <w:tcW w:w="3675" w:type="dxa"/>
            <w:tcMar/>
          </w:tcPr>
          <w:p w:rsidRPr="00B23A7B" w:rsidR="00D667A2" w:rsidP="00D667A2" w:rsidRDefault="00D667A2" w14:paraId="27A00009" w14:textId="77777777">
            <w:pPr>
              <w:tabs>
                <w:tab w:val="left" w:pos="3243"/>
              </w:tabs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2 : </w:t>
            </w:r>
          </w:p>
          <w:p w:rsidRPr="00B23A7B" w:rsidR="002B4E89" w:rsidP="00D667A2" w:rsidRDefault="002B4E89" w14:paraId="4440EF50" w14:textId="77777777">
            <w:pPr>
              <w:tabs>
                <w:tab w:val="left" w:pos="3243"/>
              </w:tabs>
              <w:rPr>
                <w:rFonts w:ascii="Avenir Next LT Pro" w:hAnsi="Avenir Next LT Pro" w:cstheme="minorHAnsi"/>
              </w:rPr>
            </w:pPr>
          </w:p>
          <w:p w:rsidRPr="00B23A7B" w:rsidR="002B4E89" w:rsidP="00D667A2" w:rsidRDefault="002B4E89" w14:paraId="7D05C1F7" w14:textId="77777777">
            <w:pPr>
              <w:tabs>
                <w:tab w:val="left" w:pos="3243"/>
              </w:tabs>
              <w:rPr>
                <w:rFonts w:ascii="Avenir Next LT Pro" w:hAnsi="Avenir Next LT Pro" w:cstheme="minorHAnsi"/>
              </w:rPr>
            </w:pPr>
          </w:p>
          <w:p w:rsidRPr="00B23A7B" w:rsidR="002B4E89" w:rsidP="00D667A2" w:rsidRDefault="002B4E89" w14:paraId="761AC5B8" w14:textId="77777777">
            <w:pPr>
              <w:tabs>
                <w:tab w:val="left" w:pos="3243"/>
              </w:tabs>
              <w:rPr>
                <w:rFonts w:ascii="Avenir Next LT Pro" w:hAnsi="Avenir Next LT Pro" w:cstheme="minorHAnsi"/>
              </w:rPr>
            </w:pPr>
          </w:p>
          <w:p w:rsidRPr="00B23A7B" w:rsidR="002B4E89" w:rsidP="00D667A2" w:rsidRDefault="002B4E89" w14:paraId="096A9519" w14:textId="7BADE323">
            <w:pPr>
              <w:tabs>
                <w:tab w:val="left" w:pos="3243"/>
              </w:tabs>
              <w:rPr>
                <w:rFonts w:ascii="Avenir Next LT Pro" w:hAnsi="Avenir Next LT Pro" w:cstheme="minorHAnsi"/>
              </w:rPr>
            </w:pPr>
          </w:p>
        </w:tc>
        <w:tc>
          <w:tcPr>
            <w:tcW w:w="6930" w:type="dxa"/>
            <w:gridSpan w:val="2"/>
            <w:tcMar/>
          </w:tcPr>
          <w:p w:rsidRPr="00B23A7B" w:rsidR="00D667A2" w:rsidRDefault="00D667A2" w14:paraId="6BDD8E6A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B84794" w:rsidRDefault="00B84794" w14:paraId="70872C1C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B84794" w:rsidRDefault="00B84794" w14:paraId="58E68E63" w14:textId="2DAD684D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51F742FC" w14:textId="77777777">
        <w:trPr>
          <w:trHeight w:val="1290"/>
        </w:trPr>
        <w:tc>
          <w:tcPr>
            <w:tcW w:w="3675" w:type="dxa"/>
            <w:tcMar/>
          </w:tcPr>
          <w:p w:rsidRPr="00B23A7B" w:rsidR="0068585A" w:rsidRDefault="0068585A" w14:paraId="4E0C2262" w14:textId="77777777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3 : </w:t>
            </w:r>
          </w:p>
          <w:p w:rsidRPr="00B23A7B" w:rsidR="0068585A" w:rsidRDefault="0068585A" w14:paraId="2881F048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RDefault="0068585A" w14:paraId="3CBB82A7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56AFF9D" w:rsidRDefault="0068585A" w14:paraId="313C3715" w14:textId="77777777" w14:noSpellErr="1">
            <w:pPr>
              <w:rPr>
                <w:rFonts w:ascii="Avenir Next LT Pro" w:hAnsi="Avenir Next LT Pro" w:cs="Calibri" w:cstheme="minorAscii"/>
              </w:rPr>
            </w:pPr>
          </w:p>
          <w:p w:rsidR="056AFF9D" w:rsidP="056AFF9D" w:rsidRDefault="056AFF9D" w14:paraId="3F318D48" w14:textId="56E20E12">
            <w:pPr>
              <w:pStyle w:val="Normal"/>
              <w:rPr>
                <w:rFonts w:ascii="Avenir Next LT Pro" w:hAnsi="Avenir Next LT Pro" w:cs="Calibri" w:cstheme="minorAscii"/>
              </w:rPr>
            </w:pPr>
          </w:p>
          <w:p w:rsidRPr="00B23A7B" w:rsidR="0068585A" w:rsidRDefault="0068585A" w14:paraId="078570B3" w14:textId="00900C80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6930" w:type="dxa"/>
            <w:gridSpan w:val="2"/>
            <w:tcMar/>
          </w:tcPr>
          <w:p w:rsidRPr="00B23A7B" w:rsidR="0068585A" w:rsidRDefault="0068585A" w14:paraId="74982AE5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RDefault="0068585A" w14:paraId="3A5FF4EB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RDefault="0068585A" w14:paraId="25413767" w14:textId="0CB29738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1A977474" w14:textId="77777777">
        <w:tc>
          <w:tcPr>
            <w:tcW w:w="10605" w:type="dxa"/>
            <w:gridSpan w:val="3"/>
            <w:tcMar/>
          </w:tcPr>
          <w:p w:rsidRPr="00B23A7B" w:rsidR="0068585A" w:rsidP="0068585A" w:rsidRDefault="0068585A" w14:paraId="648D44DB" w14:textId="622FE742">
            <w:pPr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/>
                <w:b/>
                <w:bCs/>
                <w:sz w:val="32"/>
                <w:szCs w:val="32"/>
              </w:rPr>
              <w:lastRenderedPageBreak/>
              <w:t>Création de mon équipe</w:t>
            </w:r>
          </w:p>
        </w:tc>
      </w:tr>
      <w:tr w:rsidRPr="00B23A7B" w:rsidR="0068585A" w:rsidTr="056AFF9D" w14:paraId="257FD192" w14:textId="77777777">
        <w:tc>
          <w:tcPr>
            <w:tcW w:w="4020" w:type="dxa"/>
            <w:gridSpan w:val="2"/>
            <w:tcMar/>
          </w:tcPr>
          <w:p w:rsidRPr="00B23A7B" w:rsidR="0068585A" w:rsidP="0068585A" w:rsidRDefault="0068585A" w14:paraId="3F5B5963" w14:textId="59F4A65E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Trame sonore : </w:t>
            </w:r>
          </w:p>
        </w:tc>
        <w:tc>
          <w:tcPr>
            <w:tcW w:w="6585" w:type="dxa"/>
            <w:tcMar/>
          </w:tcPr>
          <w:p w:rsidRPr="00B23A7B" w:rsidR="0068585A" w:rsidP="0068585A" w:rsidRDefault="0068585A" w14:paraId="2E80FD3D" w14:textId="199F5D3C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Prendre en note ci-dessous les modifications à apporter à la séquence originale (gestuelle, espace, relation entre partenaires). Utiliser cette partie comme aide-mémoire (écrire vos mouvements, les dessiner, marquer vos formations, etc.) </w:t>
            </w:r>
          </w:p>
        </w:tc>
      </w:tr>
      <w:tr w:rsidRPr="00B23A7B" w:rsidR="0068585A" w:rsidTr="056AFF9D" w14:paraId="33E3249C" w14:textId="77777777">
        <w:tc>
          <w:tcPr>
            <w:tcW w:w="4020" w:type="dxa"/>
            <w:gridSpan w:val="2"/>
            <w:tcMar/>
          </w:tcPr>
          <w:p w:rsidRPr="00B23A7B" w:rsidR="0068585A" w:rsidP="0068585A" w:rsidRDefault="0068585A" w14:paraId="3397A1A9" w14:textId="11C88EA8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1 : </w:t>
            </w:r>
          </w:p>
        </w:tc>
        <w:tc>
          <w:tcPr>
            <w:tcW w:w="6585" w:type="dxa"/>
            <w:tcMar/>
          </w:tcPr>
          <w:p w:rsidRPr="00B23A7B" w:rsidR="0068585A" w:rsidP="0068585A" w:rsidRDefault="0068585A" w14:paraId="56157DED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118CBE19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5B219F25" w14:textId="77777777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42D1EB12" w14:textId="77777777">
        <w:tc>
          <w:tcPr>
            <w:tcW w:w="4020" w:type="dxa"/>
            <w:gridSpan w:val="2"/>
            <w:tcMar/>
          </w:tcPr>
          <w:p w:rsidRPr="00B23A7B" w:rsidR="0068585A" w:rsidP="0068585A" w:rsidRDefault="0068585A" w14:paraId="2C004A2B" w14:textId="5F65861E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2 : </w:t>
            </w:r>
          </w:p>
        </w:tc>
        <w:tc>
          <w:tcPr>
            <w:tcW w:w="6585" w:type="dxa"/>
            <w:tcMar/>
          </w:tcPr>
          <w:p w:rsidRPr="00B23A7B" w:rsidR="0068585A" w:rsidP="0068585A" w:rsidRDefault="0068585A" w14:paraId="54D72036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5BFBA65C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222A10C4" w14:textId="77777777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0C2BAFB6" w14:textId="77777777">
        <w:tc>
          <w:tcPr>
            <w:tcW w:w="4020" w:type="dxa"/>
            <w:gridSpan w:val="2"/>
            <w:tcMar/>
          </w:tcPr>
          <w:p w:rsidRPr="00B23A7B" w:rsidR="0068585A" w:rsidP="0068585A" w:rsidRDefault="0068585A" w14:paraId="0A33F067" w14:textId="602A0318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3 : </w:t>
            </w:r>
          </w:p>
        </w:tc>
        <w:tc>
          <w:tcPr>
            <w:tcW w:w="6585" w:type="dxa"/>
            <w:tcMar/>
          </w:tcPr>
          <w:p w:rsidRPr="00B23A7B" w:rsidR="0068585A" w:rsidP="0068585A" w:rsidRDefault="0068585A" w14:paraId="46C58A3B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2354E376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059A5140" w14:textId="77777777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7FF99C89" w14:textId="77777777">
        <w:tc>
          <w:tcPr>
            <w:tcW w:w="4020" w:type="dxa"/>
            <w:gridSpan w:val="2"/>
            <w:tcMar/>
          </w:tcPr>
          <w:p w:rsidRPr="00B23A7B" w:rsidR="0068585A" w:rsidP="0068585A" w:rsidRDefault="0068585A" w14:paraId="0AA6DA2C" w14:textId="77777777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 4 : </w:t>
            </w:r>
          </w:p>
          <w:p w:rsidRPr="00B23A7B" w:rsidR="0068585A" w:rsidP="0068585A" w:rsidRDefault="0068585A" w14:paraId="3E0C7538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03009A16" w14:textId="77777777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6585" w:type="dxa"/>
            <w:tcMar/>
          </w:tcPr>
          <w:p w:rsidRPr="00B23A7B" w:rsidR="0068585A" w:rsidP="0068585A" w:rsidRDefault="0068585A" w14:paraId="4923DD9D" w14:textId="77777777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59C8A530" w14:textId="77777777">
        <w:tc>
          <w:tcPr>
            <w:tcW w:w="4020" w:type="dxa"/>
            <w:gridSpan w:val="2"/>
            <w:tcMar/>
          </w:tcPr>
          <w:p w:rsidRPr="00B23A7B" w:rsidR="0068585A" w:rsidP="0068585A" w:rsidRDefault="0068585A" w14:paraId="7EF9B7C3" w14:textId="77777777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5 : </w:t>
            </w:r>
          </w:p>
          <w:p w:rsidRPr="00B23A7B" w:rsidR="0068585A" w:rsidP="0068585A" w:rsidRDefault="0068585A" w14:paraId="4D0BAC8D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25F73612" w14:textId="77777777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6585" w:type="dxa"/>
            <w:tcMar/>
          </w:tcPr>
          <w:p w:rsidRPr="00B23A7B" w:rsidR="0068585A" w:rsidP="0068585A" w:rsidRDefault="0068585A" w14:paraId="17E22596" w14:textId="77777777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0B701747" w14:textId="77777777">
        <w:tc>
          <w:tcPr>
            <w:tcW w:w="4020" w:type="dxa"/>
            <w:gridSpan w:val="2"/>
            <w:tcMar/>
          </w:tcPr>
          <w:p w:rsidRPr="00B23A7B" w:rsidR="0068585A" w:rsidP="0068585A" w:rsidRDefault="0068585A" w14:paraId="0175F709" w14:textId="53E768AD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6 : </w:t>
            </w:r>
          </w:p>
        </w:tc>
        <w:tc>
          <w:tcPr>
            <w:tcW w:w="6585" w:type="dxa"/>
            <w:tcMar/>
          </w:tcPr>
          <w:p w:rsidRPr="00B23A7B" w:rsidR="0068585A" w:rsidP="0068585A" w:rsidRDefault="0068585A" w14:paraId="6FA78B50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09986D6F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2592CA85" w14:textId="77777777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2F5ED98A" w14:textId="77777777">
        <w:tc>
          <w:tcPr>
            <w:tcW w:w="4020" w:type="dxa"/>
            <w:gridSpan w:val="2"/>
            <w:tcMar/>
          </w:tcPr>
          <w:p w:rsidRPr="00B23A7B" w:rsidR="0068585A" w:rsidP="0068585A" w:rsidRDefault="0068585A" w14:paraId="6639BE4B" w14:textId="37AAE80F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7 : </w:t>
            </w:r>
          </w:p>
        </w:tc>
        <w:tc>
          <w:tcPr>
            <w:tcW w:w="6585" w:type="dxa"/>
            <w:tcMar/>
          </w:tcPr>
          <w:p w:rsidRPr="00B23A7B" w:rsidR="0068585A" w:rsidP="0068585A" w:rsidRDefault="0068585A" w14:paraId="32954BC9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24892AAC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50462DFB" w14:textId="77777777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3559C578" w14:textId="77777777">
        <w:tc>
          <w:tcPr>
            <w:tcW w:w="4020" w:type="dxa"/>
            <w:gridSpan w:val="2"/>
            <w:tcMar/>
          </w:tcPr>
          <w:p w:rsidRPr="00B23A7B" w:rsidR="0068585A" w:rsidP="0068585A" w:rsidRDefault="0068585A" w14:paraId="64CC576D" w14:textId="3D36DB5B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8 : </w:t>
            </w:r>
          </w:p>
        </w:tc>
        <w:tc>
          <w:tcPr>
            <w:tcW w:w="6585" w:type="dxa"/>
            <w:tcMar/>
          </w:tcPr>
          <w:p w:rsidRPr="00B23A7B" w:rsidR="0068585A" w:rsidP="0068585A" w:rsidRDefault="0068585A" w14:paraId="7C8A07D9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565C0F36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0E42D7B4" w14:textId="77777777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3F838C73" w14:textId="77777777">
        <w:tc>
          <w:tcPr>
            <w:tcW w:w="4020" w:type="dxa"/>
            <w:gridSpan w:val="2"/>
            <w:tcMar/>
          </w:tcPr>
          <w:p w:rsidRPr="00B23A7B" w:rsidR="0068585A" w:rsidP="0068585A" w:rsidRDefault="0068585A" w14:paraId="4FF96575" w14:textId="24C05C5E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9 : </w:t>
            </w:r>
          </w:p>
        </w:tc>
        <w:tc>
          <w:tcPr>
            <w:tcW w:w="6585" w:type="dxa"/>
            <w:tcMar/>
          </w:tcPr>
          <w:p w:rsidRPr="00B23A7B" w:rsidR="0068585A" w:rsidP="0068585A" w:rsidRDefault="0068585A" w14:paraId="02A43C26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71A4218B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2DB623AE" w14:textId="77777777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2FB9E7FC" w14:textId="77777777">
        <w:tc>
          <w:tcPr>
            <w:tcW w:w="4020" w:type="dxa"/>
            <w:gridSpan w:val="2"/>
            <w:shd w:val="clear" w:color="auto" w:fill="F2F2F2" w:themeFill="background1" w:themeFillShade="F2"/>
            <w:tcMar/>
          </w:tcPr>
          <w:p w:rsidRPr="00B23A7B" w:rsidR="0068585A" w:rsidP="0068585A" w:rsidRDefault="0068585A" w14:paraId="34AFE122" w14:textId="40A7C3FD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10 : </w:t>
            </w:r>
          </w:p>
        </w:tc>
        <w:tc>
          <w:tcPr>
            <w:tcW w:w="6585" w:type="dxa"/>
            <w:shd w:val="clear" w:color="auto" w:fill="F2F2F2" w:themeFill="background1" w:themeFillShade="F2"/>
            <w:tcMar/>
          </w:tcPr>
          <w:p w:rsidRPr="00B23A7B" w:rsidR="0068585A" w:rsidP="0068585A" w:rsidRDefault="0068585A" w14:paraId="7F16A071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2215FF98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5A5CA885" w14:textId="77777777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79312CDC" w14:textId="77777777">
        <w:tc>
          <w:tcPr>
            <w:tcW w:w="4020" w:type="dxa"/>
            <w:gridSpan w:val="2"/>
            <w:shd w:val="clear" w:color="auto" w:fill="F2F2F2" w:themeFill="background1" w:themeFillShade="F2"/>
            <w:tcMar/>
          </w:tcPr>
          <w:p w:rsidRPr="00B23A7B" w:rsidR="0068585A" w:rsidP="0068585A" w:rsidRDefault="0068585A" w14:paraId="0A057715" w14:textId="40FB3D77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11 : </w:t>
            </w:r>
          </w:p>
        </w:tc>
        <w:tc>
          <w:tcPr>
            <w:tcW w:w="6585" w:type="dxa"/>
            <w:shd w:val="clear" w:color="auto" w:fill="F2F2F2" w:themeFill="background1" w:themeFillShade="F2"/>
            <w:tcMar/>
          </w:tcPr>
          <w:p w:rsidRPr="00B23A7B" w:rsidR="0068585A" w:rsidP="0068585A" w:rsidRDefault="0068585A" w14:paraId="0171D082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0658A947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0EB60D84" w14:textId="77777777">
            <w:pPr>
              <w:rPr>
                <w:rFonts w:ascii="Avenir Next LT Pro" w:hAnsi="Avenir Next LT Pro" w:cstheme="minorHAnsi"/>
              </w:rPr>
            </w:pPr>
          </w:p>
        </w:tc>
      </w:tr>
      <w:tr w:rsidRPr="00B23A7B" w:rsidR="0068585A" w:rsidTr="056AFF9D" w14:paraId="36AA6D37" w14:textId="77777777">
        <w:tc>
          <w:tcPr>
            <w:tcW w:w="4020" w:type="dxa"/>
            <w:gridSpan w:val="2"/>
            <w:shd w:val="clear" w:color="auto" w:fill="F2F2F2" w:themeFill="background1" w:themeFillShade="F2"/>
            <w:tcMar/>
          </w:tcPr>
          <w:p w:rsidRPr="00B23A7B" w:rsidR="0068585A" w:rsidP="0068585A" w:rsidRDefault="0068585A" w14:paraId="6E92DEB1" w14:textId="1262B60E">
            <w:p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Mot 12 : </w:t>
            </w:r>
          </w:p>
        </w:tc>
        <w:tc>
          <w:tcPr>
            <w:tcW w:w="6585" w:type="dxa"/>
            <w:shd w:val="clear" w:color="auto" w:fill="F2F2F2" w:themeFill="background1" w:themeFillShade="F2"/>
            <w:tcMar/>
          </w:tcPr>
          <w:p w:rsidRPr="00B23A7B" w:rsidR="0068585A" w:rsidP="0068585A" w:rsidRDefault="0068585A" w14:paraId="6FEEEAF7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3BB90949" w14:textId="77777777">
            <w:pPr>
              <w:rPr>
                <w:rFonts w:ascii="Avenir Next LT Pro" w:hAnsi="Avenir Next LT Pro" w:cstheme="minorHAnsi"/>
              </w:rPr>
            </w:pPr>
          </w:p>
          <w:p w:rsidRPr="00B23A7B" w:rsidR="0068585A" w:rsidP="0068585A" w:rsidRDefault="0068585A" w14:paraId="1376265D" w14:textId="77777777">
            <w:pPr>
              <w:rPr>
                <w:rFonts w:ascii="Avenir Next LT Pro" w:hAnsi="Avenir Next LT Pro" w:cstheme="minorHAnsi"/>
              </w:rPr>
            </w:pPr>
          </w:p>
        </w:tc>
      </w:tr>
    </w:tbl>
    <w:p w:rsidRPr="00B23A7B" w:rsidR="0068585A" w:rsidRDefault="0068585A" w14:paraId="5504DE42" w14:textId="77777777">
      <w:pPr>
        <w:rPr>
          <w:rFonts w:ascii="Avenir Next LT Pro" w:hAnsi="Avenir Next LT Pro" w:cstheme="minorHAnsi"/>
        </w:rPr>
      </w:pPr>
    </w:p>
    <w:p w:rsidRPr="00B23A7B" w:rsidR="006B44E8" w:rsidRDefault="68227A5C" w14:paraId="5511298B" w14:textId="0EB7CBE9">
      <w:pPr>
        <w:rPr>
          <w:rFonts w:ascii="Avenir Next LT Pro" w:hAnsi="Avenir Next LT Pro" w:cstheme="minorHAnsi"/>
        </w:rPr>
      </w:pPr>
      <w:r w:rsidRPr="00B23A7B">
        <w:rPr>
          <w:rFonts w:ascii="Avenir Next LT Pro" w:hAnsi="Avenir Next LT Pro"/>
          <w:b/>
          <w:bCs/>
        </w:rPr>
        <w:t>IMPORTANT:</w:t>
      </w:r>
      <w:r w:rsidRPr="00B23A7B">
        <w:rPr>
          <w:rFonts w:ascii="Avenir Next LT Pro" w:hAnsi="Avenir Next LT Pro"/>
        </w:rPr>
        <w:t xml:space="preserve"> </w:t>
      </w:r>
      <w:r w:rsidRPr="00B23A7B" w:rsidR="00330141">
        <w:rPr>
          <w:rFonts w:ascii="Avenir Next LT Pro" w:hAnsi="Avenir Next LT Pro"/>
        </w:rPr>
        <w:t xml:space="preserve">Il faut télécharger votre danse, la conserver et la partager à votre </w:t>
      </w:r>
      <w:proofErr w:type="spellStart"/>
      <w:r w:rsidRPr="00B23A7B" w:rsidR="00330141">
        <w:rPr>
          <w:rFonts w:ascii="Avenir Next LT Pro" w:hAnsi="Avenir Next LT Pro"/>
        </w:rPr>
        <w:t>enseignant.e</w:t>
      </w:r>
      <w:proofErr w:type="spellEnd"/>
      <w:r w:rsidRPr="00B23A7B" w:rsidR="00330141">
        <w:rPr>
          <w:rFonts w:ascii="Avenir Next LT Pro" w:hAnsi="Avenir Next LT Pro"/>
        </w:rPr>
        <w:t>.</w:t>
      </w:r>
      <w:r w:rsidRPr="00B23A7B" w:rsidR="0068585A">
        <w:rPr>
          <w:rFonts w:ascii="Avenir Next LT Pro" w:hAnsi="Avenir Next LT Pro"/>
        </w:rPr>
        <w:t xml:space="preserve"> Les 3 dernières séquences seront interprétées dans le silence. </w:t>
      </w:r>
    </w:p>
    <w:p w:rsidRPr="00B23A7B" w:rsidR="006B44E8" w:rsidRDefault="006B44E8" w14:paraId="06E76DE1" w14:textId="5AA061DE">
      <w:pPr>
        <w:rPr>
          <w:rFonts w:ascii="Avenir Next LT Pro" w:hAnsi="Avenir Next LT Pro" w:cstheme="minorHAnsi"/>
        </w:rPr>
      </w:pPr>
    </w:p>
    <w:tbl>
      <w:tblPr>
        <w:tblStyle w:val="Grilledutableau"/>
        <w:tblW w:w="10658" w:type="dxa"/>
        <w:tblLook w:val="04A0" w:firstRow="1" w:lastRow="0" w:firstColumn="1" w:lastColumn="0" w:noHBand="0" w:noVBand="1"/>
      </w:tblPr>
      <w:tblGrid>
        <w:gridCol w:w="1713"/>
        <w:gridCol w:w="1711"/>
        <w:gridCol w:w="1709"/>
        <w:gridCol w:w="1290"/>
        <w:gridCol w:w="1318"/>
        <w:gridCol w:w="1359"/>
        <w:gridCol w:w="1558"/>
      </w:tblGrid>
      <w:tr w:rsidRPr="00B23A7B" w:rsidR="006007C5" w:rsidTr="056AFF9D" w14:paraId="32C5876F" w14:textId="77777777">
        <w:tc>
          <w:tcPr>
            <w:tcW w:w="10658" w:type="dxa"/>
            <w:gridSpan w:val="7"/>
            <w:tcMar/>
          </w:tcPr>
          <w:p w:rsidRPr="006007C5" w:rsidR="006007C5" w:rsidP="006007C5" w:rsidRDefault="006007C5" w14:paraId="18669742" w14:textId="5054E2BF">
            <w:pPr>
              <w:keepLines/>
              <w:rPr>
                <w:rFonts w:ascii="Avenir Next LT Pro" w:hAnsi="Avenir Next LT Pro" w:cstheme="minorHAnsi"/>
                <w:sz w:val="28"/>
                <w:szCs w:val="28"/>
              </w:rPr>
            </w:pPr>
            <w:r>
              <w:rPr>
                <w:rFonts w:ascii="Avenir Next LT Pro" w:hAnsi="Avenir Next LT Pro" w:cstheme="minorHAnsi"/>
                <w:sz w:val="28"/>
                <w:szCs w:val="28"/>
              </w:rPr>
              <w:lastRenderedPageBreak/>
              <w:t xml:space="preserve">Nom de l’élève : </w:t>
            </w:r>
          </w:p>
        </w:tc>
      </w:tr>
      <w:tr w:rsidRPr="00B23A7B" w:rsidR="006B44E8" w:rsidTr="056AFF9D" w14:paraId="2810E636" w14:textId="77777777">
        <w:tc>
          <w:tcPr>
            <w:tcW w:w="10658" w:type="dxa"/>
            <w:gridSpan w:val="7"/>
            <w:tcMar/>
          </w:tcPr>
          <w:p w:rsidRPr="00B23A7B" w:rsidR="006B44E8" w:rsidP="00A76DA0" w:rsidRDefault="006B44E8" w14:paraId="351CAC75" w14:textId="77777777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b/>
                <w:bCs/>
                <w:sz w:val="32"/>
                <w:szCs w:val="32"/>
              </w:rPr>
              <w:t>Grille d’évaluation : Coffre à danser</w:t>
            </w:r>
            <w:r w:rsidRPr="00B23A7B">
              <w:rPr>
                <w:rFonts w:ascii="Avenir Next LT Pro" w:hAnsi="Avenir Next LT Pro" w:cstheme="minorHAnsi"/>
                <w:b/>
                <w:bCs/>
                <w:sz w:val="28"/>
                <w:szCs w:val="28"/>
              </w:rPr>
              <w:t xml:space="preserve"> </w:t>
            </w:r>
            <w:r w:rsidRPr="00B23A7B">
              <w:rPr>
                <w:rFonts w:ascii="Avenir Next LT Pro" w:hAnsi="Avenir Next LT Pro" w:cstheme="minorHAnsi"/>
                <w:b/>
                <w:bCs/>
                <w:sz w:val="28"/>
                <w:szCs w:val="28"/>
              </w:rPr>
              <w:br/>
            </w: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 xml:space="preserve">créée à partir de la </w:t>
            </w:r>
            <w:hyperlink w:history="1" r:id="rId13">
              <w:r w:rsidRPr="00B23A7B">
                <w:rPr>
                  <w:rStyle w:val="Lienhypertexte"/>
                  <w:rFonts w:ascii="Avenir Next LT Pro" w:hAnsi="Avenir Next LT Pro" w:cstheme="minorHAnsi"/>
                  <w:sz w:val="24"/>
                  <w:szCs w:val="24"/>
                </w:rPr>
                <w:t>Pr</w:t>
              </w:r>
              <w:r w:rsidRPr="00B23A7B">
                <w:rPr>
                  <w:rStyle w:val="Lienhypertexte"/>
                  <w:rFonts w:ascii="Avenir Next LT Pro" w:hAnsi="Avenir Next LT Pro" w:cstheme="minorHAnsi"/>
                </w:rPr>
                <w:t>ogression des apprentissages</w:t>
              </w:r>
            </w:hyperlink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 xml:space="preserve"> et du </w:t>
            </w:r>
            <w:hyperlink w:history="1" r:id="rId14">
              <w:r w:rsidRPr="00B23A7B">
                <w:rPr>
                  <w:rStyle w:val="Lienhypertexte"/>
                  <w:rFonts w:ascii="Avenir Next LT Pro" w:hAnsi="Avenir Next LT Pro" w:cstheme="minorHAnsi"/>
                  <w:sz w:val="24"/>
                  <w:szCs w:val="24"/>
                </w:rPr>
                <w:t>PFEQ</w:t>
              </w:r>
            </w:hyperlink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 xml:space="preserve"> du 2</w:t>
            </w:r>
            <w:r w:rsidRPr="00B23A7B">
              <w:rPr>
                <w:rFonts w:ascii="Avenir Next LT Pro" w:hAnsi="Avenir Next LT Pro" w:cstheme="minorHAnsi"/>
                <w:sz w:val="24"/>
                <w:szCs w:val="24"/>
                <w:vertAlign w:val="superscript"/>
              </w:rPr>
              <w:t>e</w:t>
            </w: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 xml:space="preserve"> cycle du secondaire</w:t>
            </w:r>
          </w:p>
        </w:tc>
      </w:tr>
      <w:tr w:rsidRPr="00B23A7B" w:rsidR="00E63842" w:rsidTr="056AFF9D" w14:paraId="7F21B1ED" w14:textId="77777777">
        <w:tc>
          <w:tcPr>
            <w:tcW w:w="10658" w:type="dxa"/>
            <w:gridSpan w:val="7"/>
            <w:shd w:val="clear" w:color="auto" w:fill="F2F2F2" w:themeFill="background1" w:themeFillShade="F2"/>
            <w:tcMar/>
          </w:tcPr>
          <w:p w:rsidRPr="00B23A7B" w:rsidR="00E63842" w:rsidP="00AB1463" w:rsidRDefault="00AB1463" w14:paraId="0F926B0E" w14:textId="7A9D94D9">
            <w:pPr>
              <w:keepLines/>
              <w:rPr>
                <w:rFonts w:ascii="Avenir Next LT Pro" w:hAnsi="Avenir Next LT Pro" w:cstheme="minorHAnsi"/>
                <w:b/>
                <w:bCs/>
                <w:sz w:val="28"/>
                <w:szCs w:val="28"/>
              </w:rPr>
            </w:pPr>
            <w:r w:rsidRPr="00B23A7B">
              <w:rPr>
                <w:rFonts w:ascii="Avenir Next LT Pro" w:hAnsi="Avenir Next LT Pro" w:cstheme="minorHAnsi"/>
                <w:b/>
                <w:bCs/>
                <w:sz w:val="28"/>
                <w:szCs w:val="28"/>
              </w:rPr>
              <w:t>Compétence à créer des danses</w:t>
            </w:r>
          </w:p>
        </w:tc>
      </w:tr>
      <w:tr w:rsidRPr="00B23A7B" w:rsidR="006B44E8" w:rsidTr="056AFF9D" w14:paraId="62C07BDC" w14:textId="77777777">
        <w:trPr>
          <w:trHeight w:val="1222"/>
        </w:trPr>
        <w:tc>
          <w:tcPr>
            <w:tcW w:w="5133" w:type="dxa"/>
            <w:gridSpan w:val="3"/>
            <w:tcMar/>
          </w:tcPr>
          <w:p w:rsidRPr="00B23A7B" w:rsidR="006B44E8" w:rsidP="00A76DA0" w:rsidRDefault="006B44E8" w14:paraId="0E87924A" w14:textId="51EDCD01">
            <w:pPr>
              <w:keepLines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lang w:val="fr-FR"/>
              </w:rPr>
              <w:t>Critères d’évaluation :</w:t>
            </w:r>
            <w:r w:rsidRPr="00B23A7B">
              <w:rPr>
                <w:rFonts w:ascii="Avenir Next LT Pro" w:hAnsi="Avenir Next LT Pro" w:eastAsia="Oswald" w:cstheme="minorHAnsi"/>
                <w:color w:val="000000"/>
                <w:lang w:val="fr-FR"/>
              </w:rPr>
              <w:br/>
            </w:r>
            <w:r w:rsidRPr="00933C18">
              <w:rPr>
                <w:rFonts w:ascii="Avenir Next LT Pro" w:hAnsi="Avenir Next LT Pro" w:eastAsia="Oswald" w:cstheme="minorHAnsi"/>
                <w:color w:val="000000"/>
                <w:sz w:val="18"/>
                <w:szCs w:val="18"/>
                <w:lang w:val="fr-FR"/>
              </w:rPr>
              <w:t>Efficacité dans l’organisation des éléments chorégraphiques choisis</w:t>
            </w:r>
            <w:r w:rsidRPr="00933C18">
              <w:rPr>
                <w:rFonts w:ascii="Avenir Next LT Pro" w:hAnsi="Avenir Next LT Pro" w:eastAsia="Oswald" w:cstheme="minorHAnsi"/>
                <w:color w:val="000000"/>
                <w:sz w:val="18"/>
                <w:szCs w:val="18"/>
                <w:lang w:val="fr-FR"/>
              </w:rPr>
              <w:br/>
            </w:r>
            <w:r w:rsidRPr="00933C18">
              <w:rPr>
                <w:rFonts w:ascii="Avenir Next LT Pro" w:hAnsi="Avenir Next LT Pro" w:eastAsia="Oswald" w:cstheme="minorHAnsi"/>
                <w:color w:val="000000"/>
                <w:sz w:val="18"/>
                <w:szCs w:val="18"/>
                <w:lang w:val="fr-FR"/>
              </w:rPr>
              <w:t>Originalité dans le traitement des éléments sélectionnés pour sa création</w:t>
            </w:r>
          </w:p>
        </w:tc>
        <w:tc>
          <w:tcPr>
            <w:tcW w:w="1290" w:type="dxa"/>
            <w:tcMar/>
          </w:tcPr>
          <w:p w:rsidRPr="00B23A7B" w:rsidR="008E392E" w:rsidP="00A76DA0" w:rsidRDefault="008E392E" w14:paraId="355AE05D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6B44E8" w:rsidP="00A76DA0" w:rsidRDefault="006B44E8" w14:paraId="0203DDA7" w14:textId="2ADE832B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Excellent</w:t>
            </w:r>
          </w:p>
        </w:tc>
        <w:tc>
          <w:tcPr>
            <w:tcW w:w="1318" w:type="dxa"/>
            <w:tcMar/>
          </w:tcPr>
          <w:p w:rsidRPr="00B23A7B" w:rsidR="008E392E" w:rsidP="00A76DA0" w:rsidRDefault="008E392E" w14:paraId="07B7E496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6B44E8" w:rsidP="00A76DA0" w:rsidRDefault="006B44E8" w14:paraId="695B0F0E" w14:textId="7A5E1E28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Très bien</w:t>
            </w:r>
          </w:p>
        </w:tc>
        <w:tc>
          <w:tcPr>
            <w:tcW w:w="1359" w:type="dxa"/>
            <w:tcMar/>
          </w:tcPr>
          <w:p w:rsidRPr="00B23A7B" w:rsidR="008E392E" w:rsidP="00A76DA0" w:rsidRDefault="008E392E" w14:paraId="20CFFC93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6B44E8" w:rsidP="00A76DA0" w:rsidRDefault="006B44E8" w14:paraId="655D7F8D" w14:textId="34C9124E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Satisfaisant</w:t>
            </w:r>
          </w:p>
        </w:tc>
        <w:tc>
          <w:tcPr>
            <w:tcW w:w="1558" w:type="dxa"/>
            <w:tcMar/>
          </w:tcPr>
          <w:p w:rsidRPr="00B23A7B" w:rsidR="008E392E" w:rsidP="00A76DA0" w:rsidRDefault="008E392E" w14:paraId="760851A5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6B44E8" w:rsidP="00A76DA0" w:rsidRDefault="006B44E8" w14:paraId="4EF3318B" w14:textId="66195CC1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Peu satisfaisant</w:t>
            </w:r>
          </w:p>
        </w:tc>
      </w:tr>
      <w:tr w:rsidRPr="00B23A7B" w:rsidR="00DC34F9" w:rsidTr="056AFF9D" w14:paraId="2E19F478" w14:textId="77777777">
        <w:trPr>
          <w:trHeight w:val="640"/>
        </w:trPr>
        <w:tc>
          <w:tcPr>
            <w:tcW w:w="5133" w:type="dxa"/>
            <w:gridSpan w:val="3"/>
            <w:tcMar/>
          </w:tcPr>
          <w:p w:rsidRPr="00B23A7B" w:rsidR="002B30D0" w:rsidP="00113F01" w:rsidRDefault="00DC34F9" w14:paraId="08B7A8B6" w14:textId="77777777">
            <w:pPr>
              <w:keepLines/>
              <w:rPr>
                <w:rFonts w:ascii="Avenir Next LT Pro" w:hAnsi="Avenir Next LT Pro"/>
              </w:rPr>
            </w:pPr>
            <w:r w:rsidRPr="00B23A7B">
              <w:rPr>
                <w:rFonts w:ascii="Avenir Next LT Pro" w:hAnsi="Avenir Next LT Pro"/>
              </w:rPr>
              <w:t xml:space="preserve">L’équipe </w:t>
            </w:r>
            <w:r w:rsidRPr="00B23A7B">
              <w:rPr>
                <w:rFonts w:ascii="Avenir Next LT Pro" w:hAnsi="Avenir Next LT Pro"/>
                <w:b/>
                <w:bCs/>
              </w:rPr>
              <w:t>a adapté</w:t>
            </w:r>
            <w:r w:rsidRPr="00B23A7B">
              <w:rPr>
                <w:rFonts w:ascii="Avenir Next LT Pro" w:hAnsi="Avenir Next LT Pro"/>
              </w:rPr>
              <w:t xml:space="preserve"> la</w:t>
            </w:r>
            <w:r w:rsidRPr="00B23A7B" w:rsidR="00E45EE1">
              <w:rPr>
                <w:rFonts w:ascii="Avenir Next LT Pro" w:hAnsi="Avenir Next LT Pro"/>
              </w:rPr>
              <w:t xml:space="preserve"> danse </w:t>
            </w:r>
            <w:r w:rsidRPr="00B23A7B" w:rsidR="000679EF">
              <w:rPr>
                <w:rFonts w:ascii="Avenir Next LT Pro" w:hAnsi="Avenir Next LT Pro"/>
              </w:rPr>
              <w:t>créée via le</w:t>
            </w:r>
            <w:r w:rsidRPr="00B23A7B" w:rsidR="00E45EE1">
              <w:rPr>
                <w:rFonts w:ascii="Avenir Next LT Pro" w:hAnsi="Avenir Next LT Pro"/>
              </w:rPr>
              <w:t xml:space="preserve"> coffre à danser</w:t>
            </w:r>
            <w:r w:rsidRPr="00B23A7B" w:rsidR="00074B89">
              <w:rPr>
                <w:rFonts w:ascii="Avenir Next LT Pro" w:hAnsi="Avenir Next LT Pro"/>
              </w:rPr>
              <w:t xml:space="preserve"> </w:t>
            </w:r>
            <w:r w:rsidRPr="00B23A7B">
              <w:rPr>
                <w:rFonts w:ascii="Avenir Next LT Pro" w:hAnsi="Avenir Next LT Pro"/>
              </w:rPr>
              <w:t xml:space="preserve">en fonction du </w:t>
            </w:r>
            <w:r w:rsidRPr="00B23A7B">
              <w:rPr>
                <w:rFonts w:ascii="Avenir Next LT Pro" w:hAnsi="Avenir Next LT Pro"/>
                <w:b/>
                <w:bCs/>
              </w:rPr>
              <w:t>nombre d'interprètes</w:t>
            </w:r>
            <w:r w:rsidRPr="00B23A7B" w:rsidR="000679EF">
              <w:rPr>
                <w:rFonts w:ascii="Avenir Next LT Pro" w:hAnsi="Avenir Next LT Pro"/>
              </w:rPr>
              <w:t> </w:t>
            </w:r>
            <w:r w:rsidRPr="00B23A7B" w:rsidR="00074B89">
              <w:rPr>
                <w:rFonts w:ascii="Avenir Next LT Pro" w:hAnsi="Avenir Next LT Pro"/>
              </w:rPr>
              <w:t xml:space="preserve">et a </w:t>
            </w:r>
            <w:r w:rsidRPr="00B23A7B" w:rsidR="00074B89">
              <w:rPr>
                <w:rFonts w:ascii="Avenir Next LT Pro" w:hAnsi="Avenir Next LT Pro"/>
                <w:b/>
                <w:bCs/>
              </w:rPr>
              <w:t>mis en valeur les 9 mots</w:t>
            </w:r>
            <w:r w:rsidRPr="00B23A7B" w:rsidR="00074B89">
              <w:rPr>
                <w:rFonts w:ascii="Avenir Next LT Pro" w:hAnsi="Avenir Next LT Pro"/>
              </w:rPr>
              <w:t xml:space="preserve"> choisis : </w:t>
            </w:r>
            <w:r w:rsidRPr="00B23A7B" w:rsidR="000679EF">
              <w:rPr>
                <w:rFonts w:ascii="Avenir Next LT Pro" w:hAnsi="Avenir Next LT Pro"/>
              </w:rPr>
              <w:t xml:space="preserve"> </w:t>
            </w:r>
            <w:r w:rsidRPr="00B23A7B" w:rsidR="000679EF">
              <w:rPr>
                <w:rFonts w:ascii="Avenir Next LT Pro" w:hAnsi="Avenir Next LT Pro"/>
              </w:rPr>
              <w:br/>
            </w:r>
            <w:r w:rsidRPr="00B23A7B" w:rsidR="000679EF">
              <w:rPr>
                <w:rFonts w:ascii="Avenir Next LT Pro" w:hAnsi="Avenir Next LT Pro"/>
              </w:rPr>
              <w:t xml:space="preserve"> </w:t>
            </w:r>
          </w:p>
          <w:p w:rsidRPr="00B23A7B" w:rsidR="002B30D0" w:rsidP="002B30D0" w:rsidRDefault="0078539A" w14:paraId="58E67D89" w14:textId="441FFE9F">
            <w:pPr>
              <w:pStyle w:val="Paragraphedeliste"/>
              <w:keepLines/>
              <w:numPr>
                <w:ilvl w:val="0"/>
                <w:numId w:val="4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B23A7B">
              <w:rPr>
                <w:rFonts w:ascii="Avenir Next LT Pro" w:hAnsi="Avenir Next LT Pro"/>
                <w:sz w:val="20"/>
                <w:szCs w:val="20"/>
              </w:rPr>
              <w:t>Relation</w:t>
            </w:r>
            <w:r w:rsidRPr="00B23A7B" w:rsidR="00DC34F9">
              <w:rPr>
                <w:rFonts w:ascii="Avenir Next LT Pro" w:hAnsi="Avenir Next LT Pro"/>
                <w:sz w:val="20"/>
                <w:szCs w:val="20"/>
              </w:rPr>
              <w:t xml:space="preserve"> entre les partenaires</w:t>
            </w:r>
          </w:p>
          <w:p w:rsidRPr="00B23A7B" w:rsidR="00DC34F9" w:rsidP="002B30D0" w:rsidRDefault="0078539A" w14:paraId="5E8CD9DC" w14:textId="0775A4DD">
            <w:pPr>
              <w:pStyle w:val="Paragraphedeliste"/>
              <w:keepLines/>
              <w:numPr>
                <w:ilvl w:val="0"/>
                <w:numId w:val="4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B23A7B">
              <w:rPr>
                <w:rFonts w:ascii="Avenir Next LT Pro" w:hAnsi="Avenir Next LT Pro"/>
                <w:sz w:val="20"/>
                <w:szCs w:val="20"/>
              </w:rPr>
              <w:t>Travail</w:t>
            </w:r>
            <w:r w:rsidRPr="00B23A7B" w:rsidR="00DC34F9">
              <w:rPr>
                <w:rFonts w:ascii="Avenir Next LT Pro" w:hAnsi="Avenir Next LT Pro"/>
                <w:sz w:val="20"/>
                <w:szCs w:val="20"/>
              </w:rPr>
              <w:t xml:space="preserve"> de l’espace</w:t>
            </w:r>
          </w:p>
          <w:p w:rsidRPr="00B23A7B" w:rsidR="000B1B6F" w:rsidP="002B30D0" w:rsidRDefault="0078539A" w14:paraId="0D5C8303" w14:textId="56A619C6">
            <w:pPr>
              <w:pStyle w:val="Paragraphedeliste"/>
              <w:keepLines/>
              <w:numPr>
                <w:ilvl w:val="0"/>
                <w:numId w:val="4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B23A7B">
              <w:rPr>
                <w:rFonts w:ascii="Avenir Next LT Pro" w:hAnsi="Avenir Next LT Pro"/>
                <w:sz w:val="20"/>
                <w:szCs w:val="20"/>
              </w:rPr>
              <w:t>Gestuelle</w:t>
            </w:r>
            <w:r w:rsidRPr="00B23A7B" w:rsidR="00E45EE1">
              <w:rPr>
                <w:rFonts w:ascii="Avenir Next LT Pro" w:hAnsi="Avenir Next LT Pro"/>
                <w:sz w:val="20"/>
                <w:szCs w:val="20"/>
              </w:rPr>
              <w:t xml:space="preserve"> (lorsque nécessaire)</w:t>
            </w:r>
          </w:p>
        </w:tc>
        <w:tc>
          <w:tcPr>
            <w:tcW w:w="1290" w:type="dxa"/>
            <w:vMerge w:val="restart"/>
            <w:tcMar/>
          </w:tcPr>
          <w:p w:rsidRPr="00B23A7B" w:rsidR="00DA60F2" w:rsidP="00A76DA0" w:rsidRDefault="00DA60F2" w14:paraId="734CD292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A76DA0" w:rsidRDefault="00DA60F2" w14:paraId="115771B4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A76DA0" w:rsidRDefault="00DA60F2" w14:paraId="231B66F5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C34F9" w:rsidP="00A76DA0" w:rsidRDefault="004A2C6B" w14:paraId="311AC6A2" w14:textId="44F26BB9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20-19-18</w:t>
            </w:r>
          </w:p>
        </w:tc>
        <w:tc>
          <w:tcPr>
            <w:tcW w:w="1318" w:type="dxa"/>
            <w:vMerge w:val="restart"/>
            <w:tcMar/>
          </w:tcPr>
          <w:p w:rsidRPr="00B23A7B" w:rsidR="00DA60F2" w:rsidP="00DA60F2" w:rsidRDefault="00DA60F2" w14:paraId="02B16062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DA60F2" w:rsidRDefault="00DA60F2" w14:paraId="35D36833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DA60F2" w:rsidRDefault="00DA60F2" w14:paraId="69E302E1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C34F9" w:rsidP="00DA60F2" w:rsidRDefault="004A2C6B" w14:paraId="6B4305B2" w14:textId="0A513ECD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17-16-15</w:t>
            </w:r>
          </w:p>
        </w:tc>
        <w:tc>
          <w:tcPr>
            <w:tcW w:w="1359" w:type="dxa"/>
            <w:vMerge w:val="restart"/>
            <w:tcMar/>
          </w:tcPr>
          <w:p w:rsidRPr="00B23A7B" w:rsidR="00DA60F2" w:rsidP="00A76DA0" w:rsidRDefault="00DA60F2" w14:paraId="3BD2BC7A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A76DA0" w:rsidRDefault="00DA60F2" w14:paraId="67259BC0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A76DA0" w:rsidRDefault="00DA60F2" w14:paraId="11B424C4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C34F9" w:rsidP="00A76DA0" w:rsidRDefault="00876CF4" w14:paraId="053E7D7F" w14:textId="28D515DA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14-13-12</w:t>
            </w:r>
          </w:p>
        </w:tc>
        <w:tc>
          <w:tcPr>
            <w:tcW w:w="1558" w:type="dxa"/>
            <w:vMerge w:val="restart"/>
            <w:tcMar/>
          </w:tcPr>
          <w:p w:rsidRPr="00B23A7B" w:rsidR="00DA60F2" w:rsidP="00A76DA0" w:rsidRDefault="00DA60F2" w14:paraId="776506CC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A76DA0" w:rsidRDefault="00DA60F2" w14:paraId="3CA6ADD9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A76DA0" w:rsidRDefault="00DA60F2" w14:paraId="75E79642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C34F9" w:rsidP="00A76DA0" w:rsidRDefault="00876CF4" w14:paraId="4961201E" w14:textId="616835DF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11-10-9-8-7-6-5-</w:t>
            </w:r>
            <w:r w:rsidRPr="00B23A7B" w:rsidR="00DC34F9">
              <w:rPr>
                <w:rFonts w:ascii="Avenir Next LT Pro" w:hAnsi="Avenir Next LT Pro" w:cstheme="minorHAnsi"/>
              </w:rPr>
              <w:t>4-3-2-1</w:t>
            </w:r>
          </w:p>
        </w:tc>
      </w:tr>
      <w:tr w:rsidRPr="00B23A7B" w:rsidR="00DC34F9" w:rsidTr="056AFF9D" w14:paraId="1AFFE45D" w14:textId="77777777">
        <w:trPr>
          <w:trHeight w:val="170"/>
        </w:trPr>
        <w:tc>
          <w:tcPr>
            <w:tcW w:w="1713" w:type="dxa"/>
            <w:tcMar/>
          </w:tcPr>
          <w:p w:rsidRPr="00B23A7B" w:rsidR="00DC34F9" w:rsidP="00A76DA0" w:rsidRDefault="00DC34F9" w14:paraId="7A5B2DA9" w14:textId="77777777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11" w:type="dxa"/>
            <w:tcMar/>
          </w:tcPr>
          <w:p w:rsidRPr="00B23A7B" w:rsidR="00DC34F9" w:rsidP="00A76DA0" w:rsidRDefault="00DC34F9" w14:paraId="16F3A09C" w14:textId="77777777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09" w:type="dxa"/>
            <w:tcMar/>
          </w:tcPr>
          <w:p w:rsidRPr="00B23A7B" w:rsidR="00DC34F9" w:rsidP="00A76DA0" w:rsidRDefault="00DC34F9" w14:paraId="05BB35BD" w14:textId="686B6053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290" w:type="dxa"/>
            <w:vMerge/>
            <w:tcMar/>
          </w:tcPr>
          <w:p w:rsidRPr="00B23A7B" w:rsidR="00DC34F9" w:rsidP="00A76DA0" w:rsidRDefault="00DC34F9" w14:paraId="7A09384C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18" w:type="dxa"/>
            <w:vMerge/>
            <w:tcMar/>
          </w:tcPr>
          <w:p w:rsidRPr="00B23A7B" w:rsidR="00DC34F9" w:rsidP="00A76DA0" w:rsidRDefault="00DC34F9" w14:paraId="4EC1B4FE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59" w:type="dxa"/>
            <w:vMerge/>
            <w:tcMar/>
          </w:tcPr>
          <w:p w:rsidRPr="00B23A7B" w:rsidR="00DC34F9" w:rsidP="00A76DA0" w:rsidRDefault="00DC34F9" w14:paraId="78495800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558" w:type="dxa"/>
            <w:vMerge/>
            <w:tcMar/>
          </w:tcPr>
          <w:p w:rsidRPr="00B23A7B" w:rsidR="00DC34F9" w:rsidP="00A76DA0" w:rsidRDefault="00DC34F9" w14:paraId="30C1EF23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</w:tr>
      <w:tr w:rsidRPr="00B23A7B" w:rsidR="00DC34F9" w:rsidTr="056AFF9D" w14:paraId="09CF0C85" w14:textId="77777777">
        <w:trPr>
          <w:trHeight w:val="168"/>
        </w:trPr>
        <w:tc>
          <w:tcPr>
            <w:tcW w:w="1713" w:type="dxa"/>
            <w:tcMar/>
          </w:tcPr>
          <w:p w:rsidRPr="00B23A7B" w:rsidR="00DC34F9" w:rsidP="00A76DA0" w:rsidRDefault="00DC34F9" w14:paraId="1B5483BC" w14:textId="77777777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11" w:type="dxa"/>
            <w:tcMar/>
          </w:tcPr>
          <w:p w:rsidRPr="00B23A7B" w:rsidR="00DC34F9" w:rsidP="00A76DA0" w:rsidRDefault="00DC34F9" w14:paraId="144E7DBE" w14:textId="77777777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09" w:type="dxa"/>
            <w:tcMar/>
          </w:tcPr>
          <w:p w:rsidRPr="00B23A7B" w:rsidR="00DC34F9" w:rsidP="00A76DA0" w:rsidRDefault="00DC34F9" w14:paraId="7DECF266" w14:textId="1EBB87C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290" w:type="dxa"/>
            <w:vMerge/>
            <w:tcMar/>
          </w:tcPr>
          <w:p w:rsidRPr="00B23A7B" w:rsidR="00DC34F9" w:rsidP="00A76DA0" w:rsidRDefault="00DC34F9" w14:paraId="061C1E81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18" w:type="dxa"/>
            <w:vMerge/>
            <w:tcMar/>
          </w:tcPr>
          <w:p w:rsidRPr="00B23A7B" w:rsidR="00DC34F9" w:rsidP="00A76DA0" w:rsidRDefault="00DC34F9" w14:paraId="7FCB009E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59" w:type="dxa"/>
            <w:vMerge/>
            <w:tcMar/>
          </w:tcPr>
          <w:p w:rsidRPr="00B23A7B" w:rsidR="00DC34F9" w:rsidP="00A76DA0" w:rsidRDefault="00DC34F9" w14:paraId="29E3B1B9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558" w:type="dxa"/>
            <w:vMerge/>
            <w:tcMar/>
          </w:tcPr>
          <w:p w:rsidRPr="00B23A7B" w:rsidR="00DC34F9" w:rsidP="00A76DA0" w:rsidRDefault="00DC34F9" w14:paraId="1F25D7A8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</w:tr>
      <w:tr w:rsidRPr="00B23A7B" w:rsidR="00DC34F9" w:rsidTr="056AFF9D" w14:paraId="33539B01" w14:textId="77777777">
        <w:trPr>
          <w:trHeight w:val="168"/>
        </w:trPr>
        <w:tc>
          <w:tcPr>
            <w:tcW w:w="1713" w:type="dxa"/>
            <w:tcMar/>
          </w:tcPr>
          <w:p w:rsidRPr="00B23A7B" w:rsidR="00DC34F9" w:rsidP="00A76DA0" w:rsidRDefault="00DC34F9" w14:paraId="032CDD18" w14:textId="77777777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11" w:type="dxa"/>
            <w:tcMar/>
          </w:tcPr>
          <w:p w:rsidRPr="00B23A7B" w:rsidR="00DC34F9" w:rsidP="00A76DA0" w:rsidRDefault="00DC34F9" w14:paraId="6B2A8D06" w14:textId="77777777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09" w:type="dxa"/>
            <w:tcMar/>
          </w:tcPr>
          <w:p w:rsidRPr="00B23A7B" w:rsidR="00DC34F9" w:rsidP="00A76DA0" w:rsidRDefault="00DC34F9" w14:paraId="671FFE8A" w14:textId="64B15C40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290" w:type="dxa"/>
            <w:vMerge/>
            <w:tcMar/>
          </w:tcPr>
          <w:p w:rsidRPr="00B23A7B" w:rsidR="00DC34F9" w:rsidP="00A76DA0" w:rsidRDefault="00DC34F9" w14:paraId="5174E520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18" w:type="dxa"/>
            <w:vMerge/>
            <w:tcMar/>
          </w:tcPr>
          <w:p w:rsidRPr="00B23A7B" w:rsidR="00DC34F9" w:rsidP="00A76DA0" w:rsidRDefault="00DC34F9" w14:paraId="0C86D32C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59" w:type="dxa"/>
            <w:vMerge/>
            <w:tcMar/>
          </w:tcPr>
          <w:p w:rsidRPr="00B23A7B" w:rsidR="00DC34F9" w:rsidP="00A76DA0" w:rsidRDefault="00DC34F9" w14:paraId="2B5FEA98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558" w:type="dxa"/>
            <w:vMerge/>
            <w:tcMar/>
          </w:tcPr>
          <w:p w:rsidRPr="00B23A7B" w:rsidR="00DC34F9" w:rsidP="00A76DA0" w:rsidRDefault="00DC34F9" w14:paraId="19B7981F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</w:tr>
      <w:tr w:rsidRPr="00B23A7B" w:rsidR="004A2C6B" w:rsidTr="056AFF9D" w14:paraId="331D8439" w14:textId="77777777">
        <w:trPr>
          <w:trHeight w:val="640"/>
        </w:trPr>
        <w:tc>
          <w:tcPr>
            <w:tcW w:w="5133" w:type="dxa"/>
            <w:gridSpan w:val="3"/>
            <w:tcMar/>
          </w:tcPr>
          <w:p w:rsidRPr="00B23A7B" w:rsidR="002B30D0" w:rsidP="00C42A49" w:rsidRDefault="004A2C6B" w14:paraId="29A839E5" w14:textId="66B49D05">
            <w:pPr>
              <w:keepLines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L’équipe fait appel à la </w:t>
            </w:r>
            <w:r w:rsidRPr="00B23A7B">
              <w:rPr>
                <w:rFonts w:ascii="Avenir Next LT Pro" w:hAnsi="Avenir Next LT Pro" w:cstheme="minorHAnsi"/>
                <w:b/>
                <w:bCs/>
              </w:rPr>
              <w:t>symbolique des gestes</w:t>
            </w:r>
            <w:r w:rsidRPr="00B23A7B">
              <w:rPr>
                <w:rFonts w:ascii="Avenir Next LT Pro" w:hAnsi="Avenir Next LT Pro" w:cstheme="minorHAnsi"/>
              </w:rPr>
              <w:t xml:space="preserve"> (ajout des 3 mots) et à l’</w:t>
            </w:r>
            <w:r w:rsidRPr="00B23A7B">
              <w:rPr>
                <w:rFonts w:ascii="Avenir Next LT Pro" w:hAnsi="Avenir Next LT Pro" w:cstheme="minorHAnsi"/>
                <w:b/>
                <w:bCs/>
              </w:rPr>
              <w:t>originalité</w:t>
            </w:r>
            <w:r w:rsidRPr="00B23A7B" w:rsidR="000B1B6F">
              <w:rPr>
                <w:rFonts w:ascii="Avenir Next LT Pro" w:hAnsi="Avenir Next LT Pro" w:cstheme="minorHAnsi"/>
              </w:rPr>
              <w:t> </w:t>
            </w:r>
            <w:r w:rsidRPr="00B23A7B">
              <w:rPr>
                <w:rFonts w:ascii="Avenir Next LT Pro" w:hAnsi="Avenir Next LT Pro" w:cstheme="minorHAnsi"/>
              </w:rPr>
              <w:t xml:space="preserve">:  </w:t>
            </w:r>
            <w:r w:rsidRPr="00B23A7B" w:rsidR="008D6C30">
              <w:rPr>
                <w:rFonts w:ascii="Avenir Next LT Pro" w:hAnsi="Avenir Next LT Pro" w:cstheme="minorHAnsi"/>
              </w:rPr>
              <w:br/>
            </w:r>
          </w:p>
          <w:p w:rsidRPr="00B23A7B" w:rsidR="002B30D0" w:rsidP="002B30D0" w:rsidRDefault="00900CB8" w14:paraId="47D42B92" w14:textId="56644962">
            <w:pPr>
              <w:pStyle w:val="Paragraphedeliste"/>
              <w:keepLines/>
              <w:numPr>
                <w:ilvl w:val="0"/>
                <w:numId w:val="5"/>
              </w:num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>Exploite</w:t>
            </w:r>
            <w:r w:rsidRPr="00B23A7B" w:rsidR="004A2C6B">
              <w:rPr>
                <w:rFonts w:ascii="Avenir Next LT Pro" w:hAnsi="Avenir Next LT Pro" w:cstheme="minorHAnsi"/>
                <w:sz w:val="20"/>
                <w:szCs w:val="20"/>
              </w:rPr>
              <w:t xml:space="preserve"> ses connaissances antérieures (formes, trajectoires, partenariat, …)</w:t>
            </w:r>
          </w:p>
          <w:p w:rsidRPr="00B23A7B" w:rsidR="004A2C6B" w:rsidP="002B30D0" w:rsidRDefault="00900CB8" w14:paraId="4C616EB9" w14:textId="617866D0">
            <w:pPr>
              <w:pStyle w:val="Paragraphedeliste"/>
              <w:keepLines/>
              <w:numPr>
                <w:ilvl w:val="0"/>
                <w:numId w:val="5"/>
              </w:num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>Va</w:t>
            </w:r>
            <w:r w:rsidRPr="00B23A7B" w:rsidR="004A2C6B">
              <w:rPr>
                <w:rFonts w:ascii="Avenir Next LT Pro" w:hAnsi="Avenir Next LT Pro" w:cstheme="minorHAnsi"/>
                <w:sz w:val="20"/>
                <w:szCs w:val="20"/>
              </w:rPr>
              <w:t xml:space="preserve"> plus loin que la première idée </w:t>
            </w:r>
            <w:r w:rsidRPr="00B23A7B" w:rsidR="00DA60F2">
              <w:rPr>
                <w:rFonts w:ascii="Avenir Next LT Pro" w:hAnsi="Avenir Next LT Pro" w:cstheme="minorHAnsi"/>
                <w:sz w:val="20"/>
                <w:szCs w:val="20"/>
              </w:rPr>
              <w:t xml:space="preserve">et </w:t>
            </w:r>
            <w:r w:rsidRPr="00B23A7B" w:rsidR="004A2C6B">
              <w:rPr>
                <w:rFonts w:ascii="Avenir Next LT Pro" w:hAnsi="Avenir Next LT Pro" w:cstheme="minorHAnsi"/>
                <w:sz w:val="20"/>
                <w:szCs w:val="20"/>
              </w:rPr>
              <w:t>surprend le spectateur</w:t>
            </w:r>
            <w:r w:rsidRPr="00B23A7B" w:rsidR="004A2C6B">
              <w:rPr>
                <w:rFonts w:ascii="Avenir Next LT Pro" w:hAnsi="Avenir Next LT Pro" w:cstheme="minorHAnsi"/>
              </w:rPr>
              <w:t xml:space="preserve">  </w:t>
            </w:r>
          </w:p>
        </w:tc>
        <w:tc>
          <w:tcPr>
            <w:tcW w:w="1290" w:type="dxa"/>
            <w:vMerge w:val="restart"/>
            <w:tcMar/>
          </w:tcPr>
          <w:p w:rsidRPr="00B23A7B" w:rsidR="00DA60F2" w:rsidP="004A2C6B" w:rsidRDefault="00DA60F2" w14:paraId="4C512D2B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4A2C6B" w:rsidRDefault="00DA60F2" w14:paraId="3B51F360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4A2C6B" w:rsidRDefault="00DA60F2" w14:paraId="5FD373BA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4A2C6B" w:rsidP="004A2C6B" w:rsidRDefault="004A2C6B" w14:paraId="50E18EE4" w14:textId="51F2848A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10-9</w:t>
            </w:r>
          </w:p>
        </w:tc>
        <w:tc>
          <w:tcPr>
            <w:tcW w:w="1318" w:type="dxa"/>
            <w:vMerge w:val="restart"/>
            <w:tcMar/>
          </w:tcPr>
          <w:p w:rsidRPr="00B23A7B" w:rsidR="00DA60F2" w:rsidP="004A2C6B" w:rsidRDefault="00DA60F2" w14:paraId="2EED3868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4A2C6B" w:rsidRDefault="00DA60F2" w14:paraId="6D612964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4A2C6B" w:rsidRDefault="00DA60F2" w14:paraId="4DA6E292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4A2C6B" w:rsidP="004A2C6B" w:rsidRDefault="004A2C6B" w14:paraId="783398F1" w14:textId="437DD6D1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8-7</w:t>
            </w:r>
          </w:p>
        </w:tc>
        <w:tc>
          <w:tcPr>
            <w:tcW w:w="1359" w:type="dxa"/>
            <w:vMerge w:val="restart"/>
            <w:tcMar/>
          </w:tcPr>
          <w:p w:rsidRPr="00B23A7B" w:rsidR="00DA60F2" w:rsidP="004A2C6B" w:rsidRDefault="00DA60F2" w14:paraId="6B4C1642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4A2C6B" w:rsidRDefault="00DA60F2" w14:paraId="2BD6404B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4A2C6B" w:rsidRDefault="00DA60F2" w14:paraId="5A1B0D8F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4A2C6B" w:rsidP="004A2C6B" w:rsidRDefault="004A2C6B" w14:paraId="6E7F46C4" w14:textId="556D3870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6-5</w:t>
            </w:r>
          </w:p>
        </w:tc>
        <w:tc>
          <w:tcPr>
            <w:tcW w:w="1558" w:type="dxa"/>
            <w:vMerge w:val="restart"/>
            <w:tcMar/>
          </w:tcPr>
          <w:p w:rsidRPr="00B23A7B" w:rsidR="00DA60F2" w:rsidP="004A2C6B" w:rsidRDefault="00DA60F2" w14:paraId="778EFC18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4A2C6B" w:rsidRDefault="00DA60F2" w14:paraId="5B1CD7C9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DA60F2" w:rsidP="004A2C6B" w:rsidRDefault="00DA60F2" w14:paraId="1B49AA72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:rsidRPr="00B23A7B" w:rsidR="004A2C6B" w:rsidP="004A2C6B" w:rsidRDefault="004A2C6B" w14:paraId="23CAB8BA" w14:textId="7C8F29F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4-3-2-1</w:t>
            </w:r>
          </w:p>
        </w:tc>
      </w:tr>
      <w:tr w:rsidRPr="00B23A7B" w:rsidR="004A2C6B" w:rsidTr="056AFF9D" w14:paraId="63C7EAE5" w14:textId="77777777">
        <w:trPr>
          <w:trHeight w:val="639"/>
        </w:trPr>
        <w:tc>
          <w:tcPr>
            <w:tcW w:w="1713" w:type="dxa"/>
            <w:tcMar/>
          </w:tcPr>
          <w:p w:rsidRPr="00B23A7B" w:rsidR="004A2C6B" w:rsidP="004A2C6B" w:rsidRDefault="004A2C6B" w14:paraId="0CE5EFFD" w14:textId="77777777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11" w:type="dxa"/>
            <w:tcMar/>
          </w:tcPr>
          <w:p w:rsidRPr="00B23A7B" w:rsidR="004A2C6B" w:rsidP="004A2C6B" w:rsidRDefault="004A2C6B" w14:paraId="6C3476D4" w14:textId="77777777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09" w:type="dxa"/>
            <w:tcMar/>
          </w:tcPr>
          <w:p w:rsidRPr="00B23A7B" w:rsidR="004A2C6B" w:rsidP="004A2C6B" w:rsidRDefault="004A2C6B" w14:paraId="1465E70E" w14:textId="1B57A872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290" w:type="dxa"/>
            <w:vMerge/>
            <w:tcMar/>
          </w:tcPr>
          <w:p w:rsidRPr="00B23A7B" w:rsidR="004A2C6B" w:rsidP="004A2C6B" w:rsidRDefault="004A2C6B" w14:paraId="245DBF35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18" w:type="dxa"/>
            <w:vMerge/>
            <w:tcMar/>
          </w:tcPr>
          <w:p w:rsidRPr="00B23A7B" w:rsidR="004A2C6B" w:rsidP="004A2C6B" w:rsidRDefault="004A2C6B" w14:paraId="3B7D13CB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59" w:type="dxa"/>
            <w:vMerge/>
            <w:tcMar/>
          </w:tcPr>
          <w:p w:rsidRPr="00B23A7B" w:rsidR="004A2C6B" w:rsidP="004A2C6B" w:rsidRDefault="004A2C6B" w14:paraId="486D2DC9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558" w:type="dxa"/>
            <w:vMerge/>
            <w:tcMar/>
          </w:tcPr>
          <w:p w:rsidRPr="00B23A7B" w:rsidR="004A2C6B" w:rsidP="004A2C6B" w:rsidRDefault="004A2C6B" w14:paraId="1F824619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</w:tr>
      <w:tr w:rsidRPr="00B23A7B" w:rsidR="004A2C6B" w:rsidTr="056AFF9D" w14:paraId="7202757D" w14:textId="77777777">
        <w:tc>
          <w:tcPr>
            <w:tcW w:w="5133" w:type="dxa"/>
            <w:gridSpan w:val="3"/>
            <w:tcMar/>
          </w:tcPr>
          <w:p w:rsidRPr="00B23A7B" w:rsidR="004A2C6B" w:rsidP="004A2C6B" w:rsidRDefault="004A2C6B" w14:paraId="1628773D" w14:textId="07F9A097">
            <w:pPr>
              <w:keepLines/>
              <w:rPr>
                <w:rFonts w:ascii="Avenir Next LT Pro" w:hAnsi="Avenir Next LT Pro"/>
              </w:rPr>
            </w:pPr>
            <w:r w:rsidRPr="00B23A7B">
              <w:rPr>
                <w:rFonts w:ascii="Avenir Next LT Pro" w:hAnsi="Avenir Next LT Pro"/>
              </w:rPr>
              <w:t xml:space="preserve">La chorégraphie </w:t>
            </w:r>
            <w:r w:rsidRPr="00B23A7B">
              <w:rPr>
                <w:rFonts w:ascii="Avenir Next LT Pro" w:hAnsi="Avenir Next LT Pro"/>
                <w:b/>
                <w:bCs/>
              </w:rPr>
              <w:t>forme un tout</w:t>
            </w:r>
            <w:r w:rsidRPr="00B23A7B">
              <w:rPr>
                <w:rFonts w:ascii="Avenir Next LT Pro" w:hAnsi="Avenir Next LT Pro"/>
              </w:rPr>
              <w:t xml:space="preserve"> (transitions efficaces</w:t>
            </w:r>
            <w:r w:rsidRPr="00B23A7B" w:rsidR="12C3EE11">
              <w:rPr>
                <w:rFonts w:ascii="Avenir Next LT Pro" w:hAnsi="Avenir Next LT Pro"/>
              </w:rPr>
              <w:t>)</w:t>
            </w:r>
            <w:r w:rsidRPr="00B23A7B" w:rsidR="298B1D63">
              <w:rPr>
                <w:rFonts w:ascii="Avenir Next LT Pro" w:hAnsi="Avenir Next LT Pro"/>
              </w:rPr>
              <w:t>. Elle</w:t>
            </w:r>
            <w:r w:rsidRPr="00B23A7B">
              <w:rPr>
                <w:rFonts w:ascii="Avenir Next LT Pro" w:hAnsi="Avenir Next LT Pro"/>
              </w:rPr>
              <w:t xml:space="preserve"> présente un début, un milieu et une fin.</w:t>
            </w:r>
          </w:p>
        </w:tc>
        <w:tc>
          <w:tcPr>
            <w:tcW w:w="1290" w:type="dxa"/>
            <w:tcMar/>
          </w:tcPr>
          <w:p w:rsidRPr="00B23A7B" w:rsidR="004A2C6B" w:rsidP="004A2C6B" w:rsidRDefault="00C42A49" w14:paraId="29732BF7" w14:textId="532A94AC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5</w:t>
            </w:r>
          </w:p>
        </w:tc>
        <w:tc>
          <w:tcPr>
            <w:tcW w:w="1318" w:type="dxa"/>
            <w:tcMar/>
          </w:tcPr>
          <w:p w:rsidRPr="00B23A7B" w:rsidR="004A2C6B" w:rsidP="004A2C6B" w:rsidRDefault="00C42A49" w14:paraId="426A5D2D" w14:textId="5C570D07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4</w:t>
            </w:r>
          </w:p>
        </w:tc>
        <w:tc>
          <w:tcPr>
            <w:tcW w:w="1359" w:type="dxa"/>
            <w:tcMar/>
          </w:tcPr>
          <w:p w:rsidRPr="00B23A7B" w:rsidR="004A2C6B" w:rsidP="004A2C6B" w:rsidRDefault="00C42A49" w14:paraId="058554E7" w14:textId="7B2C5702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3</w:t>
            </w:r>
          </w:p>
        </w:tc>
        <w:tc>
          <w:tcPr>
            <w:tcW w:w="1558" w:type="dxa"/>
            <w:tcMar/>
          </w:tcPr>
          <w:p w:rsidRPr="00B23A7B" w:rsidR="004A2C6B" w:rsidP="004A2C6B" w:rsidRDefault="004A2C6B" w14:paraId="6716D551" w14:textId="012F3DC0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2-1</w:t>
            </w:r>
          </w:p>
        </w:tc>
      </w:tr>
      <w:tr w:rsidRPr="00B23A7B" w:rsidR="000B1B6F" w:rsidTr="056AFF9D" w14:paraId="7E7F3EDC" w14:textId="77777777">
        <w:tc>
          <w:tcPr>
            <w:tcW w:w="9100" w:type="dxa"/>
            <w:gridSpan w:val="6"/>
            <w:tcMar/>
          </w:tcPr>
          <w:p w:rsidRPr="00B23A7B" w:rsidR="000B1B6F" w:rsidP="000B1B6F" w:rsidRDefault="000B1B6F" w14:paraId="62661BD8" w14:textId="12C6B43E">
            <w:pPr>
              <w:keepLines/>
              <w:jc w:val="right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Création (évaluation du travail de l’équipe)</w:t>
            </w:r>
          </w:p>
        </w:tc>
        <w:tc>
          <w:tcPr>
            <w:tcW w:w="1558" w:type="dxa"/>
            <w:tcMar/>
          </w:tcPr>
          <w:p w:rsidRPr="00B23A7B" w:rsidR="000B1B6F" w:rsidP="004A2C6B" w:rsidRDefault="00341CC5" w14:paraId="024725BC" w14:textId="6ADF60E2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/</w:t>
            </w:r>
            <w:r w:rsidRPr="00B23A7B" w:rsidR="00C42A49">
              <w:rPr>
                <w:rFonts w:ascii="Avenir Next LT Pro" w:hAnsi="Avenir Next LT Pro" w:cstheme="minorHAnsi"/>
                <w:sz w:val="24"/>
                <w:szCs w:val="24"/>
              </w:rPr>
              <w:t>35</w:t>
            </w:r>
          </w:p>
        </w:tc>
      </w:tr>
      <w:tr w:rsidRPr="00B23A7B" w:rsidR="004A2C6B" w:rsidTr="056AFF9D" w14:paraId="1A50B0EF" w14:textId="77777777">
        <w:tc>
          <w:tcPr>
            <w:tcW w:w="10658" w:type="dxa"/>
            <w:gridSpan w:val="7"/>
            <w:shd w:val="clear" w:color="auto" w:fill="F2F2F2" w:themeFill="background1" w:themeFillShade="F2"/>
            <w:tcMar/>
          </w:tcPr>
          <w:p w:rsidRPr="00B23A7B" w:rsidR="004A2C6B" w:rsidP="004A2C6B" w:rsidRDefault="00D65759" w14:paraId="1E7219B3" w14:textId="3ACDD4AC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>Compétence à i</w:t>
            </w:r>
            <w:r w:rsidRPr="00B23A7B" w:rsidR="004A2C6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nterpréter des danses </w:t>
            </w:r>
          </w:p>
        </w:tc>
      </w:tr>
      <w:tr w:rsidRPr="00B23A7B" w:rsidR="004A2C6B" w:rsidTr="056AFF9D" w14:paraId="533EB404" w14:textId="77777777">
        <w:tc>
          <w:tcPr>
            <w:tcW w:w="5133" w:type="dxa"/>
            <w:gridSpan w:val="3"/>
            <w:tcMar/>
          </w:tcPr>
          <w:p w:rsidRPr="00B23A7B" w:rsidR="004A2C6B" w:rsidP="004A2C6B" w:rsidRDefault="004A2C6B" w14:paraId="24A0908D" w14:textId="323EDE12">
            <w:pPr>
              <w:keepLines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lang w:val="fr-FR"/>
              </w:rPr>
              <w:t xml:space="preserve">Critères d’évaluation :  </w:t>
            </w:r>
            <w:r w:rsidRPr="00B23A7B">
              <w:rPr>
                <w:rFonts w:ascii="Avenir Next LT Pro" w:hAnsi="Avenir Next LT Pro" w:eastAsia="Oswald" w:cstheme="minorHAnsi"/>
                <w:color w:val="000000"/>
                <w:lang w:val="fr-FR"/>
              </w:rPr>
              <w:br/>
            </w:r>
            <w:r w:rsidRPr="00933C18">
              <w:rPr>
                <w:rFonts w:ascii="Avenir Next LT Pro" w:hAnsi="Avenir Next LT Pro" w:eastAsia="Oswald" w:cstheme="minorHAnsi"/>
                <w:color w:val="000000"/>
                <w:sz w:val="18"/>
                <w:szCs w:val="18"/>
                <w:lang w:val="fr-FR"/>
              </w:rPr>
              <w:t>Fluidité dans l’enchaînement des phrases de mouvement</w:t>
            </w:r>
            <w:r w:rsidRPr="00933C18">
              <w:rPr>
                <w:rFonts w:ascii="Avenir Next LT Pro" w:hAnsi="Avenir Next LT Pro" w:eastAsia="Oswald" w:cstheme="minorHAnsi"/>
                <w:color w:val="000000"/>
                <w:sz w:val="18"/>
                <w:szCs w:val="18"/>
                <w:lang w:val="fr-FR"/>
              </w:rPr>
              <w:br/>
            </w:r>
            <w:r w:rsidRPr="00933C18">
              <w:rPr>
                <w:rFonts w:ascii="Avenir Next LT Pro" w:hAnsi="Avenir Next LT Pro" w:eastAsia="Oswald" w:cstheme="minorHAnsi"/>
                <w:color w:val="000000"/>
                <w:sz w:val="18"/>
                <w:szCs w:val="18"/>
                <w:lang w:val="fr-FR"/>
              </w:rPr>
              <w:t>Efficacité dans l’utilisation des éléments de la technique</w:t>
            </w:r>
            <w:r w:rsidRPr="00B23A7B">
              <w:rPr>
                <w:rFonts w:ascii="Avenir Next LT Pro" w:hAnsi="Avenir Next LT Pro" w:eastAsia="Oswald" w:cstheme="minorHAnsi"/>
                <w:color w:val="000000"/>
                <w:lang w:val="fr-FR"/>
              </w:rPr>
              <w:t xml:space="preserve"> </w:t>
            </w:r>
          </w:p>
        </w:tc>
        <w:tc>
          <w:tcPr>
            <w:tcW w:w="1290" w:type="dxa"/>
            <w:tcMar/>
          </w:tcPr>
          <w:p w:rsidRPr="00B23A7B" w:rsidR="004A2C6B" w:rsidP="004A2C6B" w:rsidRDefault="00BD24E4" w14:paraId="3ED62EE4" w14:textId="6D538FCC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br/>
            </w:r>
            <w:r w:rsidRPr="00B23A7B" w:rsidR="004A2C6B">
              <w:rPr>
                <w:rFonts w:ascii="Avenir Next LT Pro" w:hAnsi="Avenir Next LT Pro" w:cstheme="minorHAnsi"/>
              </w:rPr>
              <w:t>Excellent</w:t>
            </w:r>
          </w:p>
        </w:tc>
        <w:tc>
          <w:tcPr>
            <w:tcW w:w="1318" w:type="dxa"/>
            <w:tcMar/>
          </w:tcPr>
          <w:p w:rsidRPr="00B23A7B" w:rsidR="004A2C6B" w:rsidP="004A2C6B" w:rsidRDefault="00BD24E4" w14:paraId="39D1A71D" w14:textId="39C08384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br/>
            </w:r>
            <w:r w:rsidRPr="00B23A7B" w:rsidR="004A2C6B">
              <w:rPr>
                <w:rFonts w:ascii="Avenir Next LT Pro" w:hAnsi="Avenir Next LT Pro" w:cstheme="minorHAnsi"/>
              </w:rPr>
              <w:t>Très bien</w:t>
            </w:r>
          </w:p>
        </w:tc>
        <w:tc>
          <w:tcPr>
            <w:tcW w:w="1359" w:type="dxa"/>
            <w:tcMar/>
          </w:tcPr>
          <w:p w:rsidRPr="00B23A7B" w:rsidR="004A2C6B" w:rsidP="004A2C6B" w:rsidRDefault="00BD24E4" w14:paraId="3B04C58C" w14:textId="298222EA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br/>
            </w:r>
            <w:r w:rsidRPr="00B23A7B" w:rsidR="004A2C6B">
              <w:rPr>
                <w:rFonts w:ascii="Avenir Next LT Pro" w:hAnsi="Avenir Next LT Pro" w:cstheme="minorHAnsi"/>
              </w:rPr>
              <w:t>Satisfaisant</w:t>
            </w:r>
          </w:p>
        </w:tc>
        <w:tc>
          <w:tcPr>
            <w:tcW w:w="1558" w:type="dxa"/>
            <w:tcMar/>
          </w:tcPr>
          <w:p w:rsidRPr="00B23A7B" w:rsidR="004A2C6B" w:rsidP="004A2C6B" w:rsidRDefault="004A2C6B" w14:paraId="411B66AC" w14:textId="77777777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Peu satisfaisant</w:t>
            </w:r>
          </w:p>
        </w:tc>
      </w:tr>
      <w:tr w:rsidRPr="00B23A7B" w:rsidR="004A2C6B" w:rsidTr="056AFF9D" w14:paraId="79E069F6" w14:textId="77777777">
        <w:tc>
          <w:tcPr>
            <w:tcW w:w="5133" w:type="dxa"/>
            <w:gridSpan w:val="3"/>
            <w:tcMar/>
          </w:tcPr>
          <w:p w:rsidRPr="00B23A7B" w:rsidR="004A2C6B" w:rsidP="004A2C6B" w:rsidRDefault="004A2C6B" w14:paraId="278CEDFF" w14:textId="5755FB8D">
            <w:pPr>
              <w:keepLines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L’élève danse avec </w:t>
            </w:r>
            <w:r w:rsidRPr="00933C18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assurance</w:t>
            </w: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. </w:t>
            </w:r>
            <w:r w:rsidRPr="00B23A7B" w:rsidR="0078539A">
              <w:rPr>
                <w:rFonts w:ascii="Avenir Next LT Pro" w:hAnsi="Avenir Next LT Pro" w:cstheme="minorHAnsi"/>
                <w:sz w:val="20"/>
                <w:szCs w:val="20"/>
              </w:rPr>
              <w:t>Il. Elle</w:t>
            </w: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 a bien </w:t>
            </w:r>
            <w:r w:rsidRPr="00933C18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mémorisé</w:t>
            </w: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 l’ensemble de la chorégraphie (incluant les transitions)</w:t>
            </w:r>
            <w:r w:rsidRPr="00B23A7B" w:rsidR="00D65759">
              <w:rPr>
                <w:rFonts w:ascii="Avenir Next LT Pro" w:hAnsi="Avenir Next LT Pro" w:cstheme="minorHAnsi"/>
                <w:sz w:val="20"/>
                <w:szCs w:val="20"/>
              </w:rPr>
              <w:t>.</w:t>
            </w: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Mar/>
          </w:tcPr>
          <w:p w:rsidRPr="00B23A7B" w:rsidR="004A2C6B" w:rsidP="004A2C6B" w:rsidRDefault="004A2C6B" w14:paraId="649322BB" w14:textId="77777777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10-9</w:t>
            </w:r>
          </w:p>
        </w:tc>
        <w:tc>
          <w:tcPr>
            <w:tcW w:w="1318" w:type="dxa"/>
            <w:tcMar/>
          </w:tcPr>
          <w:p w:rsidRPr="00B23A7B" w:rsidR="004A2C6B" w:rsidP="004A2C6B" w:rsidRDefault="004A2C6B" w14:paraId="7BA84AA1" w14:textId="77777777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8-7</w:t>
            </w:r>
          </w:p>
        </w:tc>
        <w:tc>
          <w:tcPr>
            <w:tcW w:w="1359" w:type="dxa"/>
            <w:tcMar/>
          </w:tcPr>
          <w:p w:rsidRPr="00B23A7B" w:rsidR="004A2C6B" w:rsidP="004A2C6B" w:rsidRDefault="004A2C6B" w14:paraId="0243F582" w14:textId="77777777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6-5</w:t>
            </w:r>
          </w:p>
        </w:tc>
        <w:tc>
          <w:tcPr>
            <w:tcW w:w="1558" w:type="dxa"/>
            <w:tcMar/>
          </w:tcPr>
          <w:p w:rsidRPr="00B23A7B" w:rsidR="004A2C6B" w:rsidP="004A2C6B" w:rsidRDefault="004A2C6B" w14:paraId="042E28D0" w14:textId="77777777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4-3-2-1</w:t>
            </w:r>
          </w:p>
        </w:tc>
      </w:tr>
      <w:tr w:rsidRPr="00B23A7B" w:rsidR="004A2C6B" w:rsidTr="056AFF9D" w14:paraId="3B2B5023" w14:textId="77777777">
        <w:tc>
          <w:tcPr>
            <w:tcW w:w="5133" w:type="dxa"/>
            <w:gridSpan w:val="3"/>
            <w:tcMar/>
          </w:tcPr>
          <w:p w:rsidRPr="00B23A7B" w:rsidR="004A2C6B" w:rsidP="004A2C6B" w:rsidRDefault="004A2C6B" w14:paraId="314DEE41" w14:textId="1013FA54">
            <w:pPr>
              <w:keepLines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L’élève exécute la danse avec </w:t>
            </w:r>
            <w:r w:rsidRPr="00083F6E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tonus, énergie et dynamisme.</w:t>
            </w: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Mar/>
          </w:tcPr>
          <w:p w:rsidRPr="00B23A7B" w:rsidR="004A2C6B" w:rsidP="004A2C6B" w:rsidRDefault="004A2C6B" w14:paraId="15BA13E6" w14:textId="77777777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10-9</w:t>
            </w:r>
          </w:p>
        </w:tc>
        <w:tc>
          <w:tcPr>
            <w:tcW w:w="1318" w:type="dxa"/>
            <w:tcMar/>
          </w:tcPr>
          <w:p w:rsidRPr="00B23A7B" w:rsidR="004A2C6B" w:rsidP="004A2C6B" w:rsidRDefault="004A2C6B" w14:paraId="1E9A21B1" w14:textId="77777777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8-7</w:t>
            </w:r>
          </w:p>
        </w:tc>
        <w:tc>
          <w:tcPr>
            <w:tcW w:w="1359" w:type="dxa"/>
            <w:tcMar/>
          </w:tcPr>
          <w:p w:rsidRPr="00B23A7B" w:rsidR="004A2C6B" w:rsidP="004A2C6B" w:rsidRDefault="004A2C6B" w14:paraId="1A0B538D" w14:textId="77777777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6-5</w:t>
            </w:r>
          </w:p>
        </w:tc>
        <w:tc>
          <w:tcPr>
            <w:tcW w:w="1558" w:type="dxa"/>
            <w:tcMar/>
          </w:tcPr>
          <w:p w:rsidRPr="00B23A7B" w:rsidR="004A2C6B" w:rsidP="004A2C6B" w:rsidRDefault="004A2C6B" w14:paraId="3F91104E" w14:textId="77777777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4-3-2-1</w:t>
            </w:r>
          </w:p>
        </w:tc>
      </w:tr>
      <w:tr w:rsidRPr="00B23A7B" w:rsidR="004A2C6B" w:rsidTr="056AFF9D" w14:paraId="5954943D" w14:textId="77777777">
        <w:tc>
          <w:tcPr>
            <w:tcW w:w="9100" w:type="dxa"/>
            <w:gridSpan w:val="6"/>
            <w:tcMar/>
          </w:tcPr>
          <w:p w:rsidRPr="00B23A7B" w:rsidR="004A2C6B" w:rsidP="004A2C6B" w:rsidRDefault="004A2C6B" w14:paraId="3A6941F3" w14:textId="34B32E8B">
            <w:pPr>
              <w:keepLines/>
              <w:jc w:val="right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Interprétation (évaluation individuelle)</w:t>
            </w:r>
          </w:p>
        </w:tc>
        <w:tc>
          <w:tcPr>
            <w:tcW w:w="1558" w:type="dxa"/>
            <w:tcMar/>
          </w:tcPr>
          <w:p w:rsidRPr="00B23A7B" w:rsidR="004A2C6B" w:rsidP="004A2C6B" w:rsidRDefault="00341CC5" w14:paraId="7313CAB6" w14:textId="1694A043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/</w:t>
            </w:r>
            <w:r w:rsidRPr="00B23A7B" w:rsidR="004A2C6B">
              <w:rPr>
                <w:rFonts w:ascii="Avenir Next LT Pro" w:hAnsi="Avenir Next LT Pro" w:cstheme="minorHAnsi"/>
                <w:sz w:val="24"/>
                <w:szCs w:val="24"/>
              </w:rPr>
              <w:t>20</w:t>
            </w:r>
          </w:p>
        </w:tc>
      </w:tr>
      <w:tr w:rsidRPr="00B23A7B" w:rsidR="00D82CB9" w:rsidTr="056AFF9D" w14:paraId="7B3D4E21" w14:textId="77777777">
        <w:tc>
          <w:tcPr>
            <w:tcW w:w="9100" w:type="dxa"/>
            <w:gridSpan w:val="6"/>
            <w:tcMar/>
          </w:tcPr>
          <w:p w:rsidRPr="00B23A7B" w:rsidR="00D82CB9" w:rsidP="004A2C6B" w:rsidRDefault="00D82CB9" w14:paraId="1EDF851E" w14:textId="2A7D38EF">
            <w:pPr>
              <w:keepLines/>
              <w:jc w:val="right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Total</w:t>
            </w:r>
          </w:p>
        </w:tc>
        <w:tc>
          <w:tcPr>
            <w:tcW w:w="1558" w:type="dxa"/>
            <w:tcMar/>
          </w:tcPr>
          <w:p w:rsidRPr="00B23A7B" w:rsidR="00D82CB9" w:rsidP="004A2C6B" w:rsidRDefault="004F083C" w14:paraId="000281E1" w14:textId="0A329D49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/</w:t>
            </w:r>
            <w:r w:rsidRPr="00B23A7B" w:rsidR="00341CC5">
              <w:rPr>
                <w:rFonts w:ascii="Avenir Next LT Pro" w:hAnsi="Avenir Next LT Pro" w:cstheme="minorHAnsi"/>
                <w:sz w:val="24"/>
                <w:szCs w:val="24"/>
              </w:rPr>
              <w:t>55</w:t>
            </w:r>
          </w:p>
        </w:tc>
      </w:tr>
    </w:tbl>
    <w:p w:rsidRPr="00B23A7B" w:rsidR="006B44E8" w:rsidRDefault="006B44E8" w14:paraId="74F10CD6" w14:textId="173CFCC7">
      <w:pPr>
        <w:rPr>
          <w:rFonts w:ascii="Avenir Next LT Pro" w:hAnsi="Avenir Next LT Pro" w:cstheme="minorHAnsi"/>
        </w:rPr>
      </w:pPr>
    </w:p>
    <w:p w:rsidRPr="00B23A7B" w:rsidR="006B44E8" w:rsidRDefault="006B44E8" w14:paraId="19BA2BB2" w14:textId="162B177F">
      <w:pPr>
        <w:rPr>
          <w:rFonts w:ascii="Avenir Next LT Pro" w:hAnsi="Avenir Next LT Pro" w:cstheme="minorHAnsi"/>
        </w:rPr>
      </w:pPr>
    </w:p>
    <w:p w:rsidRPr="00B23A7B" w:rsidR="004F083C" w:rsidRDefault="004F083C" w14:paraId="75851C9E" w14:textId="77777777">
      <w:pPr>
        <w:rPr>
          <w:rFonts w:ascii="Avenir Next LT Pro" w:hAnsi="Avenir Next LT Pro" w:cstheme="minorHAnsi"/>
        </w:rPr>
      </w:pPr>
    </w:p>
    <w:p w:rsidRPr="00B23A7B" w:rsidR="004F083C" w:rsidP="006B44E8" w:rsidRDefault="004F083C" w14:paraId="77AEA88E" w14:textId="42282A3D">
      <w:pPr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</w:pPr>
      <w:r w:rsidRPr="00B23A7B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lastRenderedPageBreak/>
        <w:t xml:space="preserve">Observation </w:t>
      </w:r>
      <w:r w:rsidRPr="00B23A7B" w:rsidR="004574D0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t xml:space="preserve">des élèves </w:t>
      </w:r>
      <w:r w:rsidRPr="00B23A7B" w:rsidR="00907142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t>(spectateurs</w:t>
      </w:r>
      <w:r w:rsidRPr="00B23A7B" w:rsidR="00FF4B08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t>-</w:t>
      </w:r>
      <w:r w:rsidRPr="00B23A7B" w:rsidR="00907142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t xml:space="preserve">appréciateurs) </w:t>
      </w:r>
      <w:r w:rsidRPr="00B23A7B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t>pendant les présentations finales</w:t>
      </w:r>
      <w:r w:rsidRPr="00B23A7B" w:rsidR="004574D0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t xml:space="preserve"> </w:t>
      </w:r>
      <w:r w:rsidRPr="00B23A7B" w:rsidR="00907142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t>des camarades</w:t>
      </w:r>
      <w:r w:rsidRPr="00B23A7B" w:rsidR="0068585A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br/>
      </w:r>
    </w:p>
    <w:tbl>
      <w:tblPr>
        <w:tblStyle w:val="Grilledutableau"/>
        <w:tblW w:w="10633" w:type="dxa"/>
        <w:tblLook w:val="04A0" w:firstRow="1" w:lastRow="0" w:firstColumn="1" w:lastColumn="0" w:noHBand="0" w:noVBand="1"/>
      </w:tblPr>
      <w:tblGrid>
        <w:gridCol w:w="995"/>
        <w:gridCol w:w="1485"/>
        <w:gridCol w:w="1905"/>
        <w:gridCol w:w="2016"/>
        <w:gridCol w:w="2087"/>
        <w:gridCol w:w="2145"/>
      </w:tblGrid>
      <w:tr w:rsidRPr="00B23A7B" w:rsidR="008D6C30" w:rsidTr="056AFF9D" w14:paraId="008859BF" w14:textId="77777777">
        <w:tc>
          <w:tcPr>
            <w:tcW w:w="10633" w:type="dxa"/>
            <w:gridSpan w:val="6"/>
            <w:tcMar/>
          </w:tcPr>
          <w:p w:rsidRPr="00B23A7B" w:rsidR="008D6C30" w:rsidP="006B44E8" w:rsidRDefault="008D6C30" w14:paraId="2E0E512D" w14:textId="65F22B49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8"/>
                <w:szCs w:val="28"/>
                <w:lang w:val="fr-FR"/>
              </w:rPr>
              <w:t>Inscrire les 12 mots qui vous viennent à l’esprit pour l’équipe observée (dans l’ordre)</w:t>
            </w:r>
          </w:p>
        </w:tc>
      </w:tr>
      <w:tr w:rsidRPr="00B23A7B" w:rsidR="008D6C30" w:rsidTr="056AFF9D" w14:paraId="16907EA7" w14:textId="77777777">
        <w:tc>
          <w:tcPr>
            <w:tcW w:w="995" w:type="dxa"/>
            <w:tcMar/>
          </w:tcPr>
          <w:p w:rsidRPr="00B23A7B" w:rsidR="008D6C30" w:rsidP="006B44E8" w:rsidRDefault="008D6C30" w14:paraId="71CB784E" w14:textId="2409EC3B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 xml:space="preserve">Noms </w:t>
            </w:r>
          </w:p>
        </w:tc>
        <w:tc>
          <w:tcPr>
            <w:tcW w:w="1485" w:type="dxa"/>
            <w:tcMar/>
          </w:tcPr>
          <w:p w:rsidRPr="00B23A7B" w:rsidR="008D6C30" w:rsidP="006B44E8" w:rsidRDefault="008D6C30" w14:paraId="0ED4782E" w14:textId="77777777">
            <w:pPr>
              <w:rPr>
                <w:rFonts w:ascii="Avenir Next LT Pro" w:hAnsi="Avenir Next LT Pro" w:eastAsia="Oswald"/>
                <w:color w:val="000000"/>
                <w:sz w:val="18"/>
                <w:szCs w:val="18"/>
                <w:lang w:val="fr-FR"/>
              </w:rPr>
            </w:pPr>
            <w:r w:rsidRPr="00B23A7B">
              <w:rPr>
                <w:rFonts w:ascii="Avenir Next LT Pro" w:hAnsi="Avenir Next LT Pro" w:eastAsia="Oswald"/>
                <w:color w:val="000000" w:themeColor="text1"/>
                <w:sz w:val="18"/>
                <w:szCs w:val="18"/>
                <w:lang w:val="fr-FR"/>
              </w:rPr>
              <w:t>Samuel</w:t>
            </w:r>
            <w:r w:rsidRPr="00B23A7B">
              <w:rPr>
                <w:rFonts w:ascii="Avenir Next LT Pro" w:hAnsi="Avenir Next LT Pro"/>
              </w:rPr>
              <w:br/>
            </w:r>
            <w:r w:rsidRPr="00B23A7B">
              <w:rPr>
                <w:rFonts w:ascii="Avenir Next LT Pro" w:hAnsi="Avenir Next LT Pro" w:eastAsia="Oswald"/>
                <w:color w:val="000000" w:themeColor="text1"/>
                <w:sz w:val="18"/>
                <w:szCs w:val="18"/>
                <w:lang w:val="fr-FR"/>
              </w:rPr>
              <w:t xml:space="preserve">Fanny </w:t>
            </w:r>
          </w:p>
          <w:p w:rsidRPr="00B23A7B" w:rsidR="008D6C30" w:rsidP="006B44E8" w:rsidRDefault="008D6C30" w14:paraId="25D33DAD" w14:textId="15A08894">
            <w:pPr>
              <w:rPr>
                <w:rFonts w:ascii="Avenir Next LT Pro" w:hAnsi="Avenir Next LT Pro" w:eastAsia="Oswald"/>
                <w:color w:val="000000"/>
                <w:sz w:val="18"/>
                <w:szCs w:val="18"/>
                <w:lang w:val="fr-FR"/>
              </w:rPr>
            </w:pPr>
            <w:r w:rsidRPr="00B23A7B">
              <w:rPr>
                <w:rFonts w:ascii="Avenir Next LT Pro" w:hAnsi="Avenir Next LT Pro" w:eastAsia="Oswald"/>
                <w:color w:val="000000" w:themeColor="text1"/>
                <w:sz w:val="18"/>
                <w:szCs w:val="18"/>
                <w:lang w:val="fr-FR"/>
              </w:rPr>
              <w:t xml:space="preserve">Eduardo </w:t>
            </w:r>
            <w:r w:rsidRPr="00B23A7B">
              <w:rPr>
                <w:rFonts w:ascii="Avenir Next LT Pro" w:hAnsi="Avenir Next LT Pro"/>
              </w:rPr>
              <w:br/>
            </w:r>
            <w:proofErr w:type="spellStart"/>
            <w:r w:rsidRPr="00B23A7B">
              <w:rPr>
                <w:rFonts w:ascii="Avenir Next LT Pro" w:hAnsi="Avenir Next LT Pro" w:eastAsia="Oswald"/>
                <w:color w:val="000000" w:themeColor="text1"/>
                <w:sz w:val="18"/>
                <w:szCs w:val="18"/>
                <w:lang w:val="fr-FR"/>
              </w:rPr>
              <w:t>Carlota</w:t>
            </w:r>
            <w:proofErr w:type="spellEnd"/>
          </w:p>
        </w:tc>
        <w:tc>
          <w:tcPr>
            <w:tcW w:w="1905" w:type="dxa"/>
            <w:tcMar/>
          </w:tcPr>
          <w:p w:rsidRPr="00B23A7B" w:rsidR="008D6C30" w:rsidP="006B44E8" w:rsidRDefault="008D6C30" w14:paraId="33F1DAB5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tcMar/>
          </w:tcPr>
          <w:p w:rsidRPr="00B23A7B" w:rsidR="008D6C30" w:rsidP="006B44E8" w:rsidRDefault="008D6C30" w14:paraId="606028D2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tcMar/>
          </w:tcPr>
          <w:p w:rsidRPr="00B23A7B" w:rsidR="008D6C30" w:rsidP="006B44E8" w:rsidRDefault="008D6C30" w14:paraId="640ADCAC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tcMar/>
          </w:tcPr>
          <w:p w:rsidRPr="00B23A7B" w:rsidR="008D6C30" w:rsidP="006B44E8" w:rsidRDefault="008D6C30" w14:paraId="0FC0B144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6AB8C105" w14:textId="77777777">
        <w:tc>
          <w:tcPr>
            <w:tcW w:w="995" w:type="dxa"/>
            <w:tcMar/>
          </w:tcPr>
          <w:p w:rsidRPr="00B23A7B" w:rsidR="008D6C30" w:rsidP="006B44E8" w:rsidRDefault="008D6C30" w14:paraId="405798A5" w14:textId="775683E0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1</w:t>
            </w:r>
          </w:p>
        </w:tc>
        <w:tc>
          <w:tcPr>
            <w:tcW w:w="1485" w:type="dxa"/>
            <w:tcMar/>
          </w:tcPr>
          <w:p w:rsidRPr="00B23A7B" w:rsidR="008D6C30" w:rsidP="006B44E8" w:rsidRDefault="008D6C30" w14:paraId="7B87D2D2" w14:textId="179C9375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Lent</w:t>
            </w:r>
          </w:p>
        </w:tc>
        <w:tc>
          <w:tcPr>
            <w:tcW w:w="1905" w:type="dxa"/>
            <w:tcMar/>
          </w:tcPr>
          <w:p w:rsidRPr="00B23A7B" w:rsidR="008D6C30" w:rsidP="006B44E8" w:rsidRDefault="008D6C30" w14:paraId="1A72D0AE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24AFBD2C" w14:textId="4520E80B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tcMar/>
          </w:tcPr>
          <w:p w:rsidRPr="00B23A7B" w:rsidR="008D6C30" w:rsidP="006B44E8" w:rsidRDefault="008D6C30" w14:paraId="04F916A2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tcMar/>
          </w:tcPr>
          <w:p w:rsidRPr="00B23A7B" w:rsidR="008D6C30" w:rsidP="006B44E8" w:rsidRDefault="008D6C30" w14:paraId="62E5E991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tcMar/>
          </w:tcPr>
          <w:p w:rsidRPr="00B23A7B" w:rsidR="008D6C30" w:rsidP="006B44E8" w:rsidRDefault="008D6C30" w14:paraId="293E39AB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0DC05E65" w14:textId="77777777">
        <w:tc>
          <w:tcPr>
            <w:tcW w:w="995" w:type="dxa"/>
            <w:tcMar/>
          </w:tcPr>
          <w:p w:rsidRPr="00B23A7B" w:rsidR="008D6C30" w:rsidP="006B44E8" w:rsidRDefault="008D6C30" w14:paraId="4CD1DEBE" w14:textId="0B836BB8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2</w:t>
            </w:r>
          </w:p>
        </w:tc>
        <w:tc>
          <w:tcPr>
            <w:tcW w:w="1485" w:type="dxa"/>
            <w:tcMar/>
          </w:tcPr>
          <w:p w:rsidRPr="00B23A7B" w:rsidR="008D6C30" w:rsidP="006B44E8" w:rsidRDefault="008D6C30" w14:paraId="2A5AF784" w14:textId="12FE67DA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Éclaté</w:t>
            </w:r>
          </w:p>
        </w:tc>
        <w:tc>
          <w:tcPr>
            <w:tcW w:w="1905" w:type="dxa"/>
            <w:tcMar/>
          </w:tcPr>
          <w:p w:rsidRPr="00B23A7B" w:rsidR="008D6C30" w:rsidP="006B44E8" w:rsidRDefault="008D6C30" w14:paraId="6A53D419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7ED64A48" w14:textId="49194AB5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tcMar/>
          </w:tcPr>
          <w:p w:rsidRPr="00B23A7B" w:rsidR="008D6C30" w:rsidP="006B44E8" w:rsidRDefault="008D6C30" w14:paraId="7DECA95C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tcMar/>
          </w:tcPr>
          <w:p w:rsidRPr="00B23A7B" w:rsidR="008D6C30" w:rsidP="006B44E8" w:rsidRDefault="008D6C30" w14:paraId="7B2A1C57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tcMar/>
          </w:tcPr>
          <w:p w:rsidRPr="00B23A7B" w:rsidR="008D6C30" w:rsidP="006B44E8" w:rsidRDefault="008D6C30" w14:paraId="198E216E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1531F972" w14:textId="77777777">
        <w:tc>
          <w:tcPr>
            <w:tcW w:w="995" w:type="dxa"/>
            <w:tcMar/>
          </w:tcPr>
          <w:p w:rsidRPr="00B23A7B" w:rsidR="008D6C30" w:rsidP="006B44E8" w:rsidRDefault="008D6C30" w14:paraId="27F1F281" w14:textId="6DBDC575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3</w:t>
            </w:r>
          </w:p>
        </w:tc>
        <w:tc>
          <w:tcPr>
            <w:tcW w:w="1485" w:type="dxa"/>
            <w:tcMar/>
          </w:tcPr>
          <w:p w:rsidRPr="00B23A7B" w:rsidR="008D6C30" w:rsidP="006B44E8" w:rsidRDefault="008D6C30" w14:paraId="07F0FFFB" w14:textId="1163E10B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Rigolo</w:t>
            </w:r>
          </w:p>
        </w:tc>
        <w:tc>
          <w:tcPr>
            <w:tcW w:w="1905" w:type="dxa"/>
            <w:tcMar/>
          </w:tcPr>
          <w:p w:rsidRPr="00B23A7B" w:rsidR="008D6C30" w:rsidP="006B44E8" w:rsidRDefault="008D6C30" w14:paraId="75B1D226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4398EDBD" w14:textId="2CFCB4D3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tcMar/>
          </w:tcPr>
          <w:p w:rsidRPr="00B23A7B" w:rsidR="008D6C30" w:rsidP="006B44E8" w:rsidRDefault="008D6C30" w14:paraId="5CE55648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tcMar/>
          </w:tcPr>
          <w:p w:rsidRPr="00B23A7B" w:rsidR="008D6C30" w:rsidP="006B44E8" w:rsidRDefault="008D6C30" w14:paraId="652BF433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tcMar/>
          </w:tcPr>
          <w:p w:rsidRPr="00B23A7B" w:rsidR="008D6C30" w:rsidP="006B44E8" w:rsidRDefault="008D6C30" w14:paraId="624445E1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1D49E34B" w14:textId="77777777">
        <w:tc>
          <w:tcPr>
            <w:tcW w:w="995" w:type="dxa"/>
            <w:tcMar/>
          </w:tcPr>
          <w:p w:rsidRPr="00B23A7B" w:rsidR="008D6C30" w:rsidP="006B44E8" w:rsidRDefault="008D6C30" w14:paraId="393B46BB" w14:textId="20B3767A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4</w:t>
            </w:r>
          </w:p>
        </w:tc>
        <w:tc>
          <w:tcPr>
            <w:tcW w:w="1485" w:type="dxa"/>
            <w:tcMar/>
          </w:tcPr>
          <w:p w:rsidRPr="00B23A7B" w:rsidR="008D6C30" w:rsidP="006B44E8" w:rsidRDefault="008D6C30" w14:paraId="3215563E" w14:textId="6196BC2F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Folie</w:t>
            </w:r>
          </w:p>
        </w:tc>
        <w:tc>
          <w:tcPr>
            <w:tcW w:w="1905" w:type="dxa"/>
            <w:tcMar/>
          </w:tcPr>
          <w:p w:rsidRPr="00B23A7B" w:rsidR="008D6C30" w:rsidP="006B44E8" w:rsidRDefault="008D6C30" w14:paraId="14509CE5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779A47FC" w14:textId="41D7F14B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tcMar/>
          </w:tcPr>
          <w:p w:rsidRPr="00B23A7B" w:rsidR="008D6C30" w:rsidP="006B44E8" w:rsidRDefault="008D6C30" w14:paraId="74C888FA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tcMar/>
          </w:tcPr>
          <w:p w:rsidRPr="00B23A7B" w:rsidR="008D6C30" w:rsidP="006B44E8" w:rsidRDefault="008D6C30" w14:paraId="4C3BD788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tcMar/>
          </w:tcPr>
          <w:p w:rsidRPr="00B23A7B" w:rsidR="008D6C30" w:rsidP="006B44E8" w:rsidRDefault="008D6C30" w14:paraId="2EC847DC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16A23467" w14:textId="77777777">
        <w:tc>
          <w:tcPr>
            <w:tcW w:w="995" w:type="dxa"/>
            <w:tcMar/>
          </w:tcPr>
          <w:p w:rsidRPr="00B23A7B" w:rsidR="008D6C30" w:rsidP="006B44E8" w:rsidRDefault="008D6C30" w14:paraId="36A186BE" w14:textId="24C1CD49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5</w:t>
            </w:r>
          </w:p>
        </w:tc>
        <w:tc>
          <w:tcPr>
            <w:tcW w:w="1485" w:type="dxa"/>
            <w:tcMar/>
          </w:tcPr>
          <w:p w:rsidRPr="00B23A7B" w:rsidR="008D6C30" w:rsidP="006B44E8" w:rsidRDefault="008D6C30" w14:paraId="6DBB0056" w14:textId="4BC8130C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Cercle</w:t>
            </w:r>
          </w:p>
        </w:tc>
        <w:tc>
          <w:tcPr>
            <w:tcW w:w="1905" w:type="dxa"/>
            <w:tcMar/>
          </w:tcPr>
          <w:p w:rsidRPr="00B23A7B" w:rsidR="008D6C30" w:rsidP="006B44E8" w:rsidRDefault="008D6C30" w14:paraId="524BEAA5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3A08D0DD" w14:textId="739FBE14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tcMar/>
          </w:tcPr>
          <w:p w:rsidRPr="00B23A7B" w:rsidR="008D6C30" w:rsidP="006B44E8" w:rsidRDefault="008D6C30" w14:paraId="7F417E3B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tcMar/>
          </w:tcPr>
          <w:p w:rsidRPr="00B23A7B" w:rsidR="008D6C30" w:rsidP="006B44E8" w:rsidRDefault="008D6C30" w14:paraId="0E94965F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tcMar/>
          </w:tcPr>
          <w:p w:rsidRPr="00B23A7B" w:rsidR="008D6C30" w:rsidP="006B44E8" w:rsidRDefault="008D6C30" w14:paraId="75597494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0777A41A" w14:textId="77777777">
        <w:tc>
          <w:tcPr>
            <w:tcW w:w="995" w:type="dxa"/>
            <w:tcMar/>
          </w:tcPr>
          <w:p w:rsidRPr="00B23A7B" w:rsidR="008D6C30" w:rsidP="006B44E8" w:rsidRDefault="008D6C30" w14:paraId="67C11248" w14:textId="2481995A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6</w:t>
            </w:r>
          </w:p>
        </w:tc>
        <w:tc>
          <w:tcPr>
            <w:tcW w:w="1485" w:type="dxa"/>
            <w:tcMar/>
          </w:tcPr>
          <w:p w:rsidRPr="00B23A7B" w:rsidR="008D6C30" w:rsidP="006B44E8" w:rsidRDefault="008D6C30" w14:paraId="74E73D34" w14:textId="086A8F5D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Rapide</w:t>
            </w:r>
          </w:p>
        </w:tc>
        <w:tc>
          <w:tcPr>
            <w:tcW w:w="1905" w:type="dxa"/>
            <w:tcMar/>
          </w:tcPr>
          <w:p w:rsidRPr="00B23A7B" w:rsidR="008D6C30" w:rsidP="006B44E8" w:rsidRDefault="008D6C30" w14:paraId="49A13B1B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6623E70E" w14:textId="45758CA4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tcMar/>
          </w:tcPr>
          <w:p w:rsidRPr="00B23A7B" w:rsidR="008D6C30" w:rsidP="006B44E8" w:rsidRDefault="008D6C30" w14:paraId="0A63E4F9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tcMar/>
          </w:tcPr>
          <w:p w:rsidRPr="00B23A7B" w:rsidR="008D6C30" w:rsidP="006B44E8" w:rsidRDefault="008D6C30" w14:paraId="3553D29D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tcMar/>
          </w:tcPr>
          <w:p w:rsidRPr="00B23A7B" w:rsidR="008D6C30" w:rsidP="006B44E8" w:rsidRDefault="008D6C30" w14:paraId="6BC3A6AD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5D13740A" w14:textId="77777777">
        <w:tc>
          <w:tcPr>
            <w:tcW w:w="995" w:type="dxa"/>
            <w:tcMar/>
          </w:tcPr>
          <w:p w:rsidRPr="00B23A7B" w:rsidR="008D6C30" w:rsidP="006B44E8" w:rsidRDefault="008D6C30" w14:paraId="13DF3E15" w14:textId="3EBD953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7</w:t>
            </w:r>
          </w:p>
        </w:tc>
        <w:tc>
          <w:tcPr>
            <w:tcW w:w="1485" w:type="dxa"/>
            <w:tcMar/>
          </w:tcPr>
          <w:p w:rsidRPr="00B23A7B" w:rsidR="008D6C30" w:rsidP="006B44E8" w:rsidRDefault="008D6C30" w14:paraId="765D6DCA" w14:textId="47BB487B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Course</w:t>
            </w:r>
          </w:p>
        </w:tc>
        <w:tc>
          <w:tcPr>
            <w:tcW w:w="1905" w:type="dxa"/>
            <w:tcMar/>
          </w:tcPr>
          <w:p w:rsidRPr="00B23A7B" w:rsidR="008D6C30" w:rsidP="006B44E8" w:rsidRDefault="008D6C30" w14:paraId="4FF72FC5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7949C721" w14:textId="4965583E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tcMar/>
          </w:tcPr>
          <w:p w:rsidRPr="00B23A7B" w:rsidR="008D6C30" w:rsidP="006B44E8" w:rsidRDefault="008D6C30" w14:paraId="1E693ACC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tcMar/>
          </w:tcPr>
          <w:p w:rsidRPr="00B23A7B" w:rsidR="008D6C30" w:rsidP="006B44E8" w:rsidRDefault="008D6C30" w14:paraId="460156B0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tcMar/>
          </w:tcPr>
          <w:p w:rsidRPr="00B23A7B" w:rsidR="008D6C30" w:rsidP="006B44E8" w:rsidRDefault="008D6C30" w14:paraId="3C6768B7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01012A00" w14:textId="77777777">
        <w:tc>
          <w:tcPr>
            <w:tcW w:w="995" w:type="dxa"/>
            <w:tcMar/>
          </w:tcPr>
          <w:p w:rsidRPr="00B23A7B" w:rsidR="008D6C30" w:rsidP="006B44E8" w:rsidRDefault="008D6C30" w14:paraId="4E578BA2" w14:textId="3C2B8703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8</w:t>
            </w:r>
          </w:p>
        </w:tc>
        <w:tc>
          <w:tcPr>
            <w:tcW w:w="1485" w:type="dxa"/>
            <w:tcMar/>
          </w:tcPr>
          <w:p w:rsidRPr="00B23A7B" w:rsidR="008D6C30" w:rsidP="006B44E8" w:rsidRDefault="008D6C30" w14:paraId="0F94A431" w14:textId="7AE2C54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Droit</w:t>
            </w:r>
          </w:p>
        </w:tc>
        <w:tc>
          <w:tcPr>
            <w:tcW w:w="1905" w:type="dxa"/>
            <w:tcMar/>
          </w:tcPr>
          <w:p w:rsidRPr="00B23A7B" w:rsidR="008D6C30" w:rsidP="006B44E8" w:rsidRDefault="008D6C30" w14:paraId="1A6A9C94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546B9336" w14:textId="58F06BF6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tcMar/>
          </w:tcPr>
          <w:p w:rsidRPr="00B23A7B" w:rsidR="008D6C30" w:rsidP="006B44E8" w:rsidRDefault="008D6C30" w14:paraId="3DFB6D49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tcMar/>
          </w:tcPr>
          <w:p w:rsidRPr="00B23A7B" w:rsidR="008D6C30" w:rsidP="006B44E8" w:rsidRDefault="008D6C30" w14:paraId="719C6E38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tcMar/>
          </w:tcPr>
          <w:p w:rsidRPr="00B23A7B" w:rsidR="008D6C30" w:rsidP="006B44E8" w:rsidRDefault="008D6C30" w14:paraId="193D5F58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3C2275C1" w14:textId="77777777">
        <w:tc>
          <w:tcPr>
            <w:tcW w:w="995" w:type="dxa"/>
            <w:tcMar/>
          </w:tcPr>
          <w:p w:rsidRPr="00B23A7B" w:rsidR="008D6C30" w:rsidP="006B44E8" w:rsidRDefault="008D6C30" w14:paraId="24B4ECB6" w14:textId="113B4BDC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9</w:t>
            </w:r>
          </w:p>
        </w:tc>
        <w:tc>
          <w:tcPr>
            <w:tcW w:w="1485" w:type="dxa"/>
            <w:tcMar/>
          </w:tcPr>
          <w:p w:rsidRPr="00B23A7B" w:rsidR="008D6C30" w:rsidP="006B44E8" w:rsidRDefault="008D6C30" w14:paraId="4BE9CA20" w14:textId="6E66424C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Danger</w:t>
            </w:r>
          </w:p>
        </w:tc>
        <w:tc>
          <w:tcPr>
            <w:tcW w:w="1905" w:type="dxa"/>
            <w:tcMar/>
          </w:tcPr>
          <w:p w:rsidRPr="00B23A7B" w:rsidR="008D6C30" w:rsidP="006B44E8" w:rsidRDefault="008D6C30" w14:paraId="7C55C631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62FC01F4" w14:textId="070595F0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tcMar/>
          </w:tcPr>
          <w:p w:rsidRPr="00B23A7B" w:rsidR="008D6C30" w:rsidP="006B44E8" w:rsidRDefault="008D6C30" w14:paraId="78E3EB5E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tcMar/>
          </w:tcPr>
          <w:p w:rsidRPr="00B23A7B" w:rsidR="008D6C30" w:rsidP="006B44E8" w:rsidRDefault="008D6C30" w14:paraId="5AC96D68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tcMar/>
          </w:tcPr>
          <w:p w:rsidRPr="00B23A7B" w:rsidR="008D6C30" w:rsidP="006B44E8" w:rsidRDefault="008D6C30" w14:paraId="7C771D26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0FC4BC55" w14:textId="77777777">
        <w:tc>
          <w:tcPr>
            <w:tcW w:w="99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110C2FF4" w14:textId="52F934BE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10</w:t>
            </w:r>
          </w:p>
        </w:tc>
        <w:tc>
          <w:tcPr>
            <w:tcW w:w="148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1B985805" w14:textId="2CF6699B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Torsion</w:t>
            </w:r>
          </w:p>
        </w:tc>
        <w:tc>
          <w:tcPr>
            <w:tcW w:w="190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204FC569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3E756A05" w14:textId="01A133E0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3971101E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4184219F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050A989F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6D37396E" w14:textId="77777777">
        <w:tc>
          <w:tcPr>
            <w:tcW w:w="99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0979BFA8" w14:textId="4986F3A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11</w:t>
            </w:r>
          </w:p>
        </w:tc>
        <w:tc>
          <w:tcPr>
            <w:tcW w:w="148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1EBA3B0B" w14:textId="6C605F88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 xml:space="preserve">Jardin </w:t>
            </w:r>
          </w:p>
        </w:tc>
        <w:tc>
          <w:tcPr>
            <w:tcW w:w="190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6BFA05F1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6977D283" w14:textId="2F5506FE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34D3CA4D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3C04B63A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1BCFA923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8D6C30" w:rsidTr="056AFF9D" w14:paraId="5A5919B5" w14:textId="77777777">
        <w:tc>
          <w:tcPr>
            <w:tcW w:w="99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0B567209" w14:textId="043A741C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Mot 12</w:t>
            </w:r>
          </w:p>
        </w:tc>
        <w:tc>
          <w:tcPr>
            <w:tcW w:w="148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0E6183A3" w14:textId="35BC3BA0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Rebond</w:t>
            </w:r>
          </w:p>
        </w:tc>
        <w:tc>
          <w:tcPr>
            <w:tcW w:w="190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59EE9632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FA7D1F" w:rsidP="006B44E8" w:rsidRDefault="00FA7D1F" w14:paraId="4E03B8D0" w14:textId="71C2D191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16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7FD5F107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4D8CA835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Pr="00B23A7B" w:rsidR="008D6C30" w:rsidP="006B44E8" w:rsidRDefault="008D6C30" w14:paraId="281DCD1A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</w:tbl>
    <w:p w:rsidRPr="00B23A7B" w:rsidR="00C44DC0" w:rsidP="006B44E8" w:rsidRDefault="00C44DC0" w14:paraId="7C552672" w14:textId="77777777">
      <w:pPr>
        <w:rPr>
          <w:rFonts w:ascii="Avenir Next LT Pro" w:hAnsi="Avenir Next LT Pro" w:eastAsia="Oswald" w:cstheme="minorHAnsi"/>
          <w:color w:val="000000"/>
          <w:sz w:val="24"/>
          <w:szCs w:val="24"/>
          <w:lang w:val="fr-FR"/>
        </w:rPr>
      </w:pPr>
    </w:p>
    <w:p w:rsidRPr="00B23A7B" w:rsidR="00FA7D1F" w:rsidP="006B44E8" w:rsidRDefault="00FA7D1F" w14:paraId="6459D093" w14:textId="77777777">
      <w:pPr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</w:pPr>
    </w:p>
    <w:p w:rsidRPr="00B23A7B" w:rsidR="00FA7D1F" w:rsidP="006B44E8" w:rsidRDefault="00FA7D1F" w14:paraId="709A8265" w14:textId="77777777">
      <w:pPr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</w:pPr>
    </w:p>
    <w:p w:rsidRPr="00B23A7B" w:rsidR="00FA7D1F" w:rsidP="006B44E8" w:rsidRDefault="00FA7D1F" w14:paraId="195EDEB8" w14:textId="77777777">
      <w:pPr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</w:pPr>
    </w:p>
    <w:p w:rsidRPr="00B23A7B" w:rsidR="00FA7D1F" w:rsidP="006B44E8" w:rsidRDefault="00FA7D1F" w14:paraId="406211A2" w14:textId="77777777">
      <w:pPr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</w:pPr>
    </w:p>
    <w:p w:rsidRPr="00B23A7B" w:rsidR="002265E0" w:rsidP="006B44E8" w:rsidRDefault="00697708" w14:paraId="293C6CDF" w14:textId="2E0B34FA">
      <w:pPr>
        <w:rPr>
          <w:rFonts w:ascii="Avenir Next LT Pro" w:hAnsi="Avenir Next LT Pro" w:eastAsia="Oswald" w:cstheme="minorHAnsi"/>
          <w:color w:val="000000"/>
          <w:sz w:val="24"/>
          <w:szCs w:val="24"/>
          <w:lang w:val="fr-FR"/>
        </w:rPr>
      </w:pPr>
      <w:r w:rsidRPr="00B23A7B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lastRenderedPageBreak/>
        <w:t xml:space="preserve">Retour réflexif </w:t>
      </w:r>
      <w:r w:rsidRPr="00B23A7B" w:rsidR="007F6B07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t>en fin de parcours</w:t>
      </w:r>
      <w:r w:rsidRPr="00B23A7B" w:rsidR="007F6B07">
        <w:rPr>
          <w:rFonts w:ascii="Avenir Next LT Pro" w:hAnsi="Avenir Next LT Pro" w:eastAsia="Oswald" w:cstheme="minorHAnsi"/>
          <w:b/>
          <w:bCs/>
          <w:color w:val="000000"/>
          <w:sz w:val="32"/>
          <w:szCs w:val="32"/>
          <w:lang w:val="fr-FR"/>
        </w:rPr>
        <w:br/>
      </w:r>
      <w:r w:rsidRPr="00B23A7B" w:rsidR="007F6B07">
        <w:rPr>
          <w:rFonts w:ascii="Avenir Next LT Pro" w:hAnsi="Avenir Next LT Pro" w:eastAsia="Oswald" w:cstheme="minorHAnsi"/>
          <w:b/>
          <w:bCs/>
          <w:color w:val="000000"/>
          <w:sz w:val="28"/>
          <w:szCs w:val="28"/>
          <w:lang w:val="fr-FR"/>
        </w:rPr>
        <w:t>1</w:t>
      </w:r>
      <w:r w:rsidRPr="008C2EF0" w:rsidR="007F6B07">
        <w:rPr>
          <w:rFonts w:ascii="Avenir Next LT Pro" w:hAnsi="Avenir Next LT Pro" w:eastAsia="Oswald" w:cstheme="minorHAnsi"/>
          <w:b/>
          <w:bCs/>
          <w:color w:val="000000"/>
          <w:sz w:val="24"/>
          <w:szCs w:val="24"/>
          <w:lang w:val="fr-FR"/>
        </w:rPr>
        <w:t>. S</w:t>
      </w:r>
      <w:r w:rsidRPr="008C2EF0" w:rsidR="007B5648">
        <w:rPr>
          <w:rFonts w:ascii="Avenir Next LT Pro" w:hAnsi="Avenir Next LT Pro" w:eastAsia="Oswald" w:cstheme="minorHAnsi"/>
          <w:b/>
          <w:bCs/>
          <w:color w:val="000000"/>
          <w:sz w:val="24"/>
          <w:szCs w:val="24"/>
          <w:lang w:val="fr-FR"/>
        </w:rPr>
        <w:t xml:space="preserve">ous forme de discussion </w:t>
      </w:r>
      <w:r w:rsidRPr="008C2EF0" w:rsidR="007F6B07">
        <w:rPr>
          <w:rFonts w:ascii="Avenir Next LT Pro" w:hAnsi="Avenir Next LT Pro" w:eastAsia="Oswald" w:cstheme="minorHAnsi"/>
          <w:b/>
          <w:bCs/>
          <w:color w:val="000000"/>
          <w:sz w:val="24"/>
          <w:szCs w:val="24"/>
          <w:lang w:val="fr-FR"/>
        </w:rPr>
        <w:t xml:space="preserve">en grand groupe </w:t>
      </w:r>
      <w:r w:rsidRPr="008C2EF0" w:rsidR="007B5648">
        <w:rPr>
          <w:rFonts w:ascii="Avenir Next LT Pro" w:hAnsi="Avenir Next LT Pro" w:eastAsia="Oswald" w:cstheme="minorHAnsi"/>
          <w:b/>
          <w:bCs/>
          <w:color w:val="000000"/>
          <w:sz w:val="24"/>
          <w:szCs w:val="24"/>
          <w:lang w:val="fr-FR"/>
        </w:rPr>
        <w:t xml:space="preserve">dans un premier temps </w:t>
      </w:r>
      <w:r w:rsidRPr="008C2EF0" w:rsidR="007F6B07">
        <w:rPr>
          <w:rFonts w:ascii="Avenir Next LT Pro" w:hAnsi="Avenir Next LT Pro" w:eastAsia="Oswald" w:cstheme="minorHAnsi"/>
          <w:b/>
          <w:bCs/>
          <w:color w:val="000000"/>
          <w:sz w:val="24"/>
          <w:szCs w:val="24"/>
          <w:lang w:val="fr-FR"/>
        </w:rPr>
        <w:br/>
      </w:r>
      <w:r w:rsidRPr="008C2EF0" w:rsidR="007F6B07">
        <w:rPr>
          <w:rFonts w:ascii="Avenir Next LT Pro" w:hAnsi="Avenir Next LT Pro" w:eastAsia="Oswald" w:cstheme="minorHAnsi"/>
          <w:b/>
          <w:bCs/>
          <w:color w:val="000000"/>
          <w:sz w:val="24"/>
          <w:szCs w:val="24"/>
          <w:lang w:val="fr-FR"/>
        </w:rPr>
        <w:t xml:space="preserve">2. Par écrit (questions ci-dessous) via un </w:t>
      </w:r>
      <w:r w:rsidRPr="008C2EF0" w:rsidR="007B5648">
        <w:rPr>
          <w:rFonts w:ascii="Avenir Next LT Pro" w:hAnsi="Avenir Next LT Pro" w:eastAsia="Oswald" w:cstheme="minorHAnsi"/>
          <w:b/>
          <w:bCs/>
          <w:color w:val="000000"/>
          <w:sz w:val="24"/>
          <w:szCs w:val="24"/>
          <w:lang w:val="fr-FR"/>
        </w:rPr>
        <w:t>consensus au sein de l’équipe</w:t>
      </w:r>
      <w:r w:rsidRPr="008C2EF0" w:rsidR="007F6B07">
        <w:rPr>
          <w:rFonts w:ascii="Avenir Next LT Pro" w:hAnsi="Avenir Next LT Pro" w:eastAsia="Oswald" w:cstheme="minorHAnsi"/>
          <w:b/>
          <w:bCs/>
          <w:color w:val="000000"/>
          <w:sz w:val="24"/>
          <w:szCs w:val="24"/>
          <w:lang w:val="fr-FR"/>
        </w:rPr>
        <w:t xml:space="preserve"> de création</w:t>
      </w:r>
    </w:p>
    <w:tbl>
      <w:tblPr>
        <w:tblStyle w:val="Grilledutableau"/>
        <w:tblW w:w="10561" w:type="dxa"/>
        <w:tblLook w:val="04A0" w:firstRow="1" w:lastRow="0" w:firstColumn="1" w:lastColumn="0" w:noHBand="0" w:noVBand="1"/>
      </w:tblPr>
      <w:tblGrid>
        <w:gridCol w:w="5310"/>
        <w:gridCol w:w="5251"/>
      </w:tblGrid>
      <w:tr w:rsidRPr="00B23A7B" w:rsidR="002265E0" w:rsidTr="056AFF9D" w14:paraId="7C284484" w14:textId="77777777">
        <w:tc>
          <w:tcPr>
            <w:tcW w:w="10561" w:type="dxa"/>
            <w:gridSpan w:val="2"/>
            <w:tcMar/>
          </w:tcPr>
          <w:p w:rsidRPr="00B23A7B" w:rsidR="002265E0" w:rsidP="006B44E8" w:rsidRDefault="002265E0" w14:paraId="09863191" w14:textId="25507B12">
            <w:pPr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>Quelles sont les forces (2) et les défis (2) de votre équipe en lien avec cette SAÉ ?</w:t>
            </w:r>
          </w:p>
        </w:tc>
      </w:tr>
      <w:tr w:rsidRPr="00B23A7B" w:rsidR="002265E0" w:rsidTr="056AFF9D" w14:paraId="6297E494" w14:textId="77777777">
        <w:tc>
          <w:tcPr>
            <w:tcW w:w="5310" w:type="dxa"/>
            <w:tcMar/>
          </w:tcPr>
          <w:p w:rsidRPr="00B23A7B" w:rsidR="002265E0" w:rsidP="006B44E8" w:rsidRDefault="002265E0" w14:paraId="51B273C5" w14:textId="77777777">
            <w:pPr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2 forces </w:t>
            </w:r>
          </w:p>
          <w:p w:rsidRPr="00B23A7B" w:rsidR="002265E0" w:rsidP="006B44E8" w:rsidRDefault="002265E0" w14:paraId="733405BF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2265E0" w:rsidP="006B44E8" w:rsidRDefault="002265E0" w14:paraId="3AA7C229" w14:textId="6BC28AB9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9912A8" w:rsidP="006B44E8" w:rsidRDefault="009912A8" w14:paraId="2150D305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2265E0" w:rsidP="006B44E8" w:rsidRDefault="002265E0" w14:paraId="65255EF7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2265E0" w:rsidP="006B44E8" w:rsidRDefault="002265E0" w14:paraId="06072700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68585A" w:rsidP="006B44E8" w:rsidRDefault="0068585A" w14:paraId="7CC4DDAF" w14:textId="77777777">
            <w:pPr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</w:pPr>
          </w:p>
          <w:p w:rsidRPr="00B23A7B" w:rsidR="002265E0" w:rsidP="006B44E8" w:rsidRDefault="002265E0" w14:paraId="2FD968AD" w14:textId="2B126BF8">
            <w:pPr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Exemple</w:t>
            </w:r>
            <w:r w:rsidRPr="00B23A7B" w:rsidR="00B145C6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s</w:t>
            </w:r>
            <w:r w:rsidRPr="00B23A7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 : </w:t>
            </w:r>
            <w:r w:rsidRPr="00B23A7B" w:rsidR="0079540F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br/>
            </w:r>
            <w:r w:rsidRPr="00B23A7B" w:rsidR="0079540F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participation</w:t>
            </w:r>
            <w:r w:rsidRPr="00B23A7B" w:rsidR="00B145C6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 active</w:t>
            </w:r>
            <w:r w:rsidRPr="00B23A7B" w:rsidR="0079540F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B23A7B" w:rsidR="00F22A20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de tous le</w:t>
            </w:r>
            <w:r w:rsidRPr="00B23A7B" w:rsidR="0079540F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s membres de l’équipe </w:t>
            </w:r>
            <w:r w:rsidRPr="00B23A7B" w:rsidR="0079540F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br/>
            </w:r>
            <w:r w:rsidRPr="00B23A7B" w:rsidR="00024F9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mémorisation</w:t>
            </w:r>
            <w:r w:rsidRPr="00B23A7B" w:rsidR="00081F46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251" w:type="dxa"/>
            <w:tcMar/>
          </w:tcPr>
          <w:p w:rsidRPr="00B23A7B" w:rsidR="002265E0" w:rsidP="006B44E8" w:rsidRDefault="002265E0" w14:paraId="62AEB25E" w14:textId="77777777">
            <w:pPr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2 défis </w:t>
            </w:r>
          </w:p>
          <w:p w:rsidRPr="00B23A7B" w:rsidR="002265E0" w:rsidP="006B44E8" w:rsidRDefault="002265E0" w14:paraId="3A591EEC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2265E0" w:rsidP="006B44E8" w:rsidRDefault="002265E0" w14:paraId="1F6E3368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2265E0" w:rsidP="006B44E8" w:rsidRDefault="002265E0" w14:paraId="3F93AC4D" w14:textId="34BC2B60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9912A8" w:rsidP="006B44E8" w:rsidRDefault="009912A8" w14:paraId="31D8E36F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2265E0" w:rsidP="006B44E8" w:rsidRDefault="002265E0" w14:paraId="564644A1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2265E0" w:rsidP="006B44E8" w:rsidRDefault="00850A07" w14:paraId="42917DE7" w14:textId="58602DA6">
            <w:pPr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Exemples : </w:t>
            </w:r>
            <w:r w:rsidRPr="00B23A7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br/>
            </w:r>
            <w:r w:rsidRPr="00B23A7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modification de la gestuelle de 2 séquences (2 mots) – présence d’acrobaties </w:t>
            </w:r>
            <w:r w:rsidRPr="00B23A7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br/>
            </w:r>
            <w:r w:rsidRPr="00B23A7B" w:rsidR="00024F9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prendre tout l’espace </w:t>
            </w:r>
            <w:r w:rsidRPr="00B23A7B" w:rsidR="009912A8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et faire des mouvements de grande amplitude</w:t>
            </w:r>
          </w:p>
        </w:tc>
      </w:tr>
    </w:tbl>
    <w:p w:rsidRPr="00B23A7B" w:rsidR="00BB72EC" w:rsidP="006B44E8" w:rsidRDefault="00BB72EC" w14:paraId="11F908C1" w14:textId="77777777">
      <w:pPr>
        <w:rPr>
          <w:rFonts w:ascii="Avenir Next LT Pro" w:hAnsi="Avenir Next LT Pro" w:eastAsia="Oswald" w:cstheme="minorHAnsi"/>
          <w:b/>
          <w:bCs/>
          <w:color w:val="000000"/>
          <w:sz w:val="24"/>
          <w:szCs w:val="24"/>
          <w:lang w:val="fr-FR"/>
        </w:rPr>
      </w:pPr>
    </w:p>
    <w:tbl>
      <w:tblPr>
        <w:tblStyle w:val="Grilledutableau"/>
        <w:tblW w:w="10561" w:type="dxa"/>
        <w:tblLook w:val="04A0" w:firstRow="1" w:lastRow="0" w:firstColumn="1" w:lastColumn="0" w:noHBand="0" w:noVBand="1"/>
      </w:tblPr>
      <w:tblGrid>
        <w:gridCol w:w="5325"/>
        <w:gridCol w:w="5236"/>
      </w:tblGrid>
      <w:tr w:rsidRPr="00B23A7B" w:rsidR="0093613E" w:rsidTr="056AFF9D" w14:paraId="540000D1" w14:textId="77777777">
        <w:tc>
          <w:tcPr>
            <w:tcW w:w="10561" w:type="dxa"/>
            <w:gridSpan w:val="2"/>
            <w:tcMar/>
          </w:tcPr>
          <w:p w:rsidRPr="00B23A7B" w:rsidR="0093613E" w:rsidP="006B44E8" w:rsidRDefault="0093613E" w14:paraId="60666A11" w14:textId="1AB1698D">
            <w:pPr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>Nommer les 2 mots de ton équipe les plus évidents à reconnaître pour le spectateur (parmi les 12 mots de votre création) et expliquer brièvement.</w:t>
            </w:r>
          </w:p>
        </w:tc>
      </w:tr>
      <w:tr w:rsidRPr="00B23A7B" w:rsidR="0093613E" w:rsidTr="056AFF9D" w14:paraId="166796CC" w14:textId="77777777">
        <w:tc>
          <w:tcPr>
            <w:tcW w:w="5325" w:type="dxa"/>
            <w:tcMar/>
          </w:tcPr>
          <w:p w:rsidRPr="00B23A7B" w:rsidR="0093613E" w:rsidP="006B44E8" w:rsidRDefault="0093613E" w14:paraId="57E481B2" w14:textId="77777777">
            <w:pPr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>1</w:t>
            </w: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vertAlign w:val="superscript"/>
                <w:lang w:val="fr-FR"/>
              </w:rPr>
              <w:t>er</w:t>
            </w: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 mot : </w:t>
            </w:r>
          </w:p>
          <w:p w:rsidRPr="00B23A7B" w:rsidR="001C066F" w:rsidP="006B44E8" w:rsidRDefault="001C066F" w14:paraId="4B147CE3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1C066F" w:rsidP="006B44E8" w:rsidRDefault="001C066F" w14:paraId="094F6602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1C066F" w:rsidP="006B44E8" w:rsidRDefault="001C066F" w14:paraId="64DA2DE8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1C066F" w:rsidP="006B44E8" w:rsidRDefault="001C066F" w14:paraId="630A69EA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1C066F" w:rsidP="006B44E8" w:rsidRDefault="001C066F" w14:paraId="63E5B3C6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1C066F" w:rsidP="006B44E8" w:rsidRDefault="001C066F" w14:paraId="6044B4E7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1C066F" w:rsidP="006B44E8" w:rsidRDefault="001C066F" w14:paraId="1F2C2852" w14:textId="7E2EB0E1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236" w:type="dxa"/>
            <w:tcMar/>
          </w:tcPr>
          <w:p w:rsidRPr="00B23A7B" w:rsidR="0093613E" w:rsidP="006B44E8" w:rsidRDefault="0093613E" w14:paraId="136EC7D3" w14:textId="77777777">
            <w:pPr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>2</w:t>
            </w: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vertAlign w:val="superscript"/>
                <w:lang w:val="fr-FR"/>
              </w:rPr>
              <w:t>e</w:t>
            </w: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 mot : </w:t>
            </w:r>
          </w:p>
          <w:p w:rsidRPr="00B23A7B" w:rsidR="0093613E" w:rsidP="006B44E8" w:rsidRDefault="0093613E" w14:paraId="10FDBB05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93613E" w:rsidP="006B44E8" w:rsidRDefault="0093613E" w14:paraId="1CD24EBD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93613E" w:rsidP="006B44E8" w:rsidRDefault="0093613E" w14:paraId="2B4F85D0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93613E" w:rsidP="006B44E8" w:rsidRDefault="0093613E" w14:paraId="727E95D9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  <w:p w:rsidRPr="00B23A7B" w:rsidR="0093613E" w:rsidP="006B44E8" w:rsidRDefault="0093613E" w14:paraId="7C1395D2" w14:textId="24CD493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93613E" w:rsidTr="056AFF9D" w14:paraId="64E5C736" w14:textId="77777777">
        <w:tc>
          <w:tcPr>
            <w:tcW w:w="10561" w:type="dxa"/>
            <w:gridSpan w:val="2"/>
            <w:tcMar/>
          </w:tcPr>
          <w:p w:rsidRPr="00B23A7B" w:rsidR="0093613E" w:rsidP="006B44E8" w:rsidRDefault="0093613E" w14:paraId="43E5E097" w14:textId="08C8B929">
            <w:pPr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Exemple</w:t>
            </w:r>
            <w:r w:rsidRPr="00B23A7B" w:rsidR="001C066F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s</w:t>
            </w:r>
            <w:r w:rsidRPr="00B23A7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 : Le mot « rapide » du site coffre à danser est facile à reconnaître car nous avons décidé de faire les mouvements de cette séquence</w:t>
            </w:r>
            <w:r w:rsidRPr="00B23A7B" w:rsidR="00BA3A53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 de manière encore plus rapide. Le mot « rigolo » est facile à reconnaître car nous avons ajouté </w:t>
            </w:r>
            <w:r w:rsidRPr="00B23A7B" w:rsidR="001C066F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des sons et des expressions faciales à la séquence. </w:t>
            </w:r>
          </w:p>
        </w:tc>
      </w:tr>
    </w:tbl>
    <w:p w:rsidRPr="00B23A7B" w:rsidR="00C534B7" w:rsidP="006B44E8" w:rsidRDefault="00C534B7" w14:paraId="5C8DFFC0" w14:textId="1C64298B">
      <w:pPr>
        <w:rPr>
          <w:rFonts w:ascii="Avenir Next LT Pro" w:hAnsi="Avenir Next LT Pro" w:eastAsia="Oswald" w:cstheme="minorHAnsi"/>
          <w:color w:val="000000"/>
          <w:sz w:val="24"/>
          <w:szCs w:val="24"/>
          <w:lang w:val="fr-FR"/>
        </w:rPr>
      </w:pPr>
    </w:p>
    <w:tbl>
      <w:tblPr>
        <w:tblStyle w:val="Grilledutableau"/>
        <w:tblW w:w="10560" w:type="dxa"/>
        <w:tblLook w:val="04A0" w:firstRow="1" w:lastRow="0" w:firstColumn="1" w:lastColumn="0" w:noHBand="0" w:noVBand="1"/>
      </w:tblPr>
      <w:tblGrid>
        <w:gridCol w:w="10560"/>
      </w:tblGrid>
      <w:tr w:rsidRPr="00B23A7B" w:rsidR="00CF7032" w:rsidTr="056AFF9D" w14:paraId="7059152D" w14:textId="77777777">
        <w:tc>
          <w:tcPr>
            <w:tcW w:w="10560" w:type="dxa"/>
            <w:tcMar/>
          </w:tcPr>
          <w:p w:rsidRPr="00B23A7B" w:rsidR="00CF7032" w:rsidP="00CF7032" w:rsidRDefault="00CF7032" w14:paraId="53505754" w14:textId="5B78FA6B">
            <w:pPr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Quels sites-plateformes (3 ou +) mettant en valeur les arts connaissez-vous? Comment les avez-vous connus (via </w:t>
            </w:r>
            <w:r w:rsidRPr="00B23A7B" w:rsidR="0006592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un </w:t>
            </w:r>
            <w:proofErr w:type="spellStart"/>
            <w:r w:rsidRPr="00B23A7B" w:rsidR="0006592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>enseignant.e</w:t>
            </w:r>
            <w:proofErr w:type="spellEnd"/>
            <w:r w:rsidRPr="00B23A7B" w:rsidR="0006592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, un membre de votre famille, </w:t>
            </w:r>
            <w:proofErr w:type="spellStart"/>
            <w:r w:rsidRPr="00B23A7B" w:rsidR="0006592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>un.e</w:t>
            </w:r>
            <w:proofErr w:type="spellEnd"/>
            <w:r w:rsidRPr="00B23A7B" w:rsidR="0006592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23A7B" w:rsidR="0006592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>ami.e</w:t>
            </w:r>
            <w:proofErr w:type="spellEnd"/>
            <w:r w:rsidRPr="00B23A7B" w:rsidR="0006592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, </w:t>
            </w:r>
            <w:r w:rsidRPr="00B23A7B">
              <w:rPr>
                <w:rFonts w:ascii="Avenir Next LT Pro" w:hAnsi="Avenir Next LT Pro" w:eastAsia="Oswald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une recherche personnelle, …)? </w:t>
            </w:r>
          </w:p>
          <w:p w:rsidRPr="00B23A7B" w:rsidR="00CF7032" w:rsidP="006B44E8" w:rsidRDefault="00CF7032" w14:paraId="389612B9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CF7032" w:rsidTr="056AFF9D" w14:paraId="0350C8DB" w14:textId="77777777">
        <w:tc>
          <w:tcPr>
            <w:tcW w:w="10560" w:type="dxa"/>
            <w:tcMar/>
          </w:tcPr>
          <w:p w:rsidRPr="00B23A7B" w:rsidR="00CF7032" w:rsidP="006B44E8" w:rsidRDefault="00BA296E" w14:paraId="55637018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1.</w:t>
            </w:r>
          </w:p>
          <w:p w:rsidRPr="00B23A7B" w:rsidR="008D6C30" w:rsidP="006B44E8" w:rsidRDefault="008D6C30" w14:paraId="248E549D" w14:textId="2F7923E9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Pr="00B23A7B" w:rsidR="00CF7032" w:rsidTr="056AFF9D" w14:paraId="3192EDA5" w14:textId="77777777">
        <w:tc>
          <w:tcPr>
            <w:tcW w:w="10560" w:type="dxa"/>
            <w:tcMar/>
          </w:tcPr>
          <w:p w:rsidRPr="00B23A7B" w:rsidR="008D6C30" w:rsidP="006B44E8" w:rsidRDefault="00BA296E" w14:paraId="66D02DDA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2.</w:t>
            </w:r>
          </w:p>
          <w:p w:rsidRPr="00B23A7B" w:rsidR="00CF7032" w:rsidP="006B44E8" w:rsidRDefault="00BA296E" w14:paraId="4D36276A" w14:textId="62D02960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</w:tr>
      <w:tr w:rsidRPr="00B23A7B" w:rsidR="00CF7032" w:rsidTr="056AFF9D" w14:paraId="41ED1DDE" w14:textId="77777777">
        <w:tc>
          <w:tcPr>
            <w:tcW w:w="10560" w:type="dxa"/>
            <w:tcMar/>
          </w:tcPr>
          <w:p w:rsidRPr="00B23A7B" w:rsidR="008D6C30" w:rsidP="006B44E8" w:rsidRDefault="00BA296E" w14:paraId="3B3B22D8" w14:textId="77777777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>3.</w:t>
            </w:r>
          </w:p>
          <w:p w:rsidRPr="00B23A7B" w:rsidR="00CF7032" w:rsidP="006B44E8" w:rsidRDefault="00BA296E" w14:paraId="6CB39F24" w14:textId="5B7BE633">
            <w:pPr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</w:tr>
      <w:tr w:rsidRPr="00B23A7B" w:rsidR="00BA296E" w:rsidTr="056AFF9D" w14:paraId="3A2AF751" w14:textId="77777777">
        <w:tc>
          <w:tcPr>
            <w:tcW w:w="10560" w:type="dxa"/>
            <w:tcMar/>
          </w:tcPr>
          <w:p w:rsidRPr="00B23A7B" w:rsidR="00BA296E" w:rsidP="006B44E8" w:rsidRDefault="00BA296E" w14:paraId="41A6E1A3" w14:textId="604E82D1">
            <w:pPr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</w:pPr>
            <w:r w:rsidRPr="00B23A7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Exemple</w:t>
            </w:r>
            <w:r w:rsidRPr="00B23A7B" w:rsidR="005F7895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s</w:t>
            </w:r>
            <w:r w:rsidRPr="00B23A7B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 : Nous connaissons le site de l’ONF (office national du film</w:t>
            </w:r>
            <w:r w:rsidRPr="00B23A7B" w:rsidR="00C93FA1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 du Canada) car </w:t>
            </w:r>
            <w:r w:rsidRPr="00B23A7B" w:rsidR="00DF5A24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>un membre de notre famille collabore avec cet organisme.</w:t>
            </w:r>
            <w:r w:rsidRPr="00B23A7B" w:rsidR="005F7895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 Nous connaissons le site Vitrine culturelle car </w:t>
            </w:r>
            <w:r w:rsidRPr="00B23A7B" w:rsidR="00817E7C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un enseignant nous en a parlé l’an dernier. </w:t>
            </w:r>
            <w:r w:rsidRPr="00B23A7B" w:rsidR="00DF5A24">
              <w:rPr>
                <w:rFonts w:ascii="Avenir Next LT Pro" w:hAnsi="Avenir Next LT Pro" w:eastAsia="Oswald" w:cstheme="minorHAnsi"/>
                <w:color w:val="000000"/>
                <w:sz w:val="20"/>
                <w:szCs w:val="20"/>
                <w:lang w:val="fr-FR"/>
              </w:rPr>
              <w:t xml:space="preserve">  </w:t>
            </w:r>
          </w:p>
        </w:tc>
      </w:tr>
    </w:tbl>
    <w:p w:rsidRPr="00B23A7B" w:rsidR="006B44E8" w:rsidP="00710C01" w:rsidRDefault="006B44E8" w14:paraId="6ED389EC" w14:textId="77777777">
      <w:pPr>
        <w:rPr>
          <w:rFonts w:ascii="Avenir Next LT Pro" w:hAnsi="Avenir Next LT Pro" w:cstheme="minorHAnsi"/>
          <w:lang w:val="fr-FR"/>
        </w:rPr>
      </w:pPr>
    </w:p>
    <w:sectPr w:rsidRPr="00B23A7B" w:rsidR="006B44E8" w:rsidSect="006B44E8">
      <w:footerReference w:type="default" r:id="rId15"/>
      <w:pgSz w:w="12240" w:h="15840" w:orient="portrait"/>
      <w:pgMar w:top="864" w:right="864" w:bottom="864" w:left="864" w:header="708" w:footer="708" w:gutter="0"/>
      <w:cols w:space="708"/>
      <w:docGrid w:linePitch="360"/>
      <w:headerReference w:type="default" r:id="R6568cd1b15604b5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F9D" w:rsidP="003B6F9D" w:rsidRDefault="003B6F9D" w14:paraId="238CCA35" w14:textId="77777777">
      <w:pPr>
        <w:spacing w:after="0" w:line="240" w:lineRule="auto"/>
      </w:pPr>
      <w:r>
        <w:separator/>
      </w:r>
    </w:p>
  </w:endnote>
  <w:endnote w:type="continuationSeparator" w:id="0">
    <w:p w:rsidR="003B6F9D" w:rsidP="003B6F9D" w:rsidRDefault="003B6F9D" w14:paraId="489609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3"/>
      <w:gridCol w:w="499"/>
    </w:tblGrid>
    <w:tr w:rsidR="00392F11" w14:paraId="15B111AB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eur"/>
            <w:tag w:val=""/>
            <w:id w:val="1534539408"/>
            <w:placeholder>
              <w:docPart w:val="A484267DE34142018D6599C375AFCE0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392F11" w:rsidRDefault="00392F11" w14:paraId="45A8D942" w14:textId="3A7F121A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 w:rsidRPr="00062173">
                <w:rPr>
                  <w:caps/>
                  <w:color w:val="000000" w:themeColor="text1"/>
                  <w:sz w:val="16"/>
                  <w:szCs w:val="16"/>
                </w:rPr>
                <w:t>Caroline Bergeron, conseillère pédagogique RÉCIT ARTS, 2023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392F11" w:rsidRDefault="00392F11" w14:paraId="79A3A2FF" w14:textId="77777777">
          <w:pPr>
            <w:pStyle w:val="Pieddepage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fr-FR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3B6F9D" w:rsidRDefault="003B6F9D" w14:paraId="0B2DF22C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F9D" w:rsidP="003B6F9D" w:rsidRDefault="003B6F9D" w14:paraId="075193CE" w14:textId="77777777">
      <w:pPr>
        <w:spacing w:after="0" w:line="240" w:lineRule="auto"/>
      </w:pPr>
      <w:r>
        <w:separator/>
      </w:r>
    </w:p>
  </w:footnote>
  <w:footnote w:type="continuationSeparator" w:id="0">
    <w:p w:rsidR="003B6F9D" w:rsidP="003B6F9D" w:rsidRDefault="003B6F9D" w14:paraId="101FD3BC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E450414" w:rsidTr="2E450414" w14:paraId="274BFDB4">
      <w:trPr>
        <w:trHeight w:val="300"/>
      </w:trPr>
      <w:tc>
        <w:tcPr>
          <w:tcW w:w="3320" w:type="dxa"/>
          <w:tcMar/>
        </w:tcPr>
        <w:p w:rsidR="2E450414" w:rsidP="2E450414" w:rsidRDefault="2E450414" w14:paraId="41CE9212" w14:textId="6434C505">
          <w:pPr>
            <w:pStyle w:val="En-tte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2E450414" w:rsidP="2E450414" w:rsidRDefault="2E450414" w14:paraId="5B509303" w14:textId="005378CB">
          <w:pPr>
            <w:pStyle w:val="En-tte"/>
            <w:bidi w:val="0"/>
            <w:jc w:val="center"/>
          </w:pPr>
        </w:p>
      </w:tc>
      <w:tc>
        <w:tcPr>
          <w:tcW w:w="3320" w:type="dxa"/>
          <w:tcMar/>
        </w:tcPr>
        <w:p w:rsidR="2E450414" w:rsidP="2E450414" w:rsidRDefault="2E450414" w14:paraId="3AB7A8BA" w14:textId="7A9FEE4C">
          <w:pPr>
            <w:pStyle w:val="En-tte"/>
            <w:bidi w:val="0"/>
            <w:ind w:right="-115"/>
            <w:jc w:val="right"/>
          </w:pPr>
        </w:p>
      </w:tc>
    </w:tr>
  </w:tbl>
  <w:p w:rsidR="2E450414" w:rsidP="2E450414" w:rsidRDefault="2E450414" w14:paraId="22F21726" w14:textId="274FF79E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F1C"/>
    <w:multiLevelType w:val="hybridMultilevel"/>
    <w:tmpl w:val="A518314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201A4F"/>
    <w:multiLevelType w:val="hybridMultilevel"/>
    <w:tmpl w:val="D8CA3A82"/>
    <w:lvl w:ilvl="0" w:tplc="FA5C26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5412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DE2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FA1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2204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9C0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088F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38F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9AF1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3001CC"/>
    <w:multiLevelType w:val="hybridMultilevel"/>
    <w:tmpl w:val="3BD834C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B1760E"/>
    <w:multiLevelType w:val="hybridMultilevel"/>
    <w:tmpl w:val="7AD00E2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E32F7F"/>
    <w:multiLevelType w:val="hybridMultilevel"/>
    <w:tmpl w:val="BA6C733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0984430">
    <w:abstractNumId w:val="2"/>
  </w:num>
  <w:num w:numId="2" w16cid:durableId="452946146">
    <w:abstractNumId w:val="3"/>
  </w:num>
  <w:num w:numId="3" w16cid:durableId="1109157274">
    <w:abstractNumId w:val="1"/>
  </w:num>
  <w:num w:numId="4" w16cid:durableId="1117137769">
    <w:abstractNumId w:val="0"/>
  </w:num>
  <w:num w:numId="5" w16cid:durableId="205377340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8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E8"/>
    <w:rsid w:val="00017EC7"/>
    <w:rsid w:val="00024CE8"/>
    <w:rsid w:val="00024F9B"/>
    <w:rsid w:val="00062173"/>
    <w:rsid w:val="0006592B"/>
    <w:rsid w:val="000679EF"/>
    <w:rsid w:val="00074B89"/>
    <w:rsid w:val="00081F46"/>
    <w:rsid w:val="00083F6E"/>
    <w:rsid w:val="000B1B6F"/>
    <w:rsid w:val="000C232D"/>
    <w:rsid w:val="000C6382"/>
    <w:rsid w:val="00104700"/>
    <w:rsid w:val="00113F01"/>
    <w:rsid w:val="00123341"/>
    <w:rsid w:val="00156AEA"/>
    <w:rsid w:val="001A55F5"/>
    <w:rsid w:val="001C066F"/>
    <w:rsid w:val="001D5810"/>
    <w:rsid w:val="001D6017"/>
    <w:rsid w:val="002155D0"/>
    <w:rsid w:val="002265E0"/>
    <w:rsid w:val="00291510"/>
    <w:rsid w:val="002939CF"/>
    <w:rsid w:val="00297C9A"/>
    <w:rsid w:val="002B30D0"/>
    <w:rsid w:val="002B4E89"/>
    <w:rsid w:val="002C6EFE"/>
    <w:rsid w:val="002D2DA1"/>
    <w:rsid w:val="002E31D6"/>
    <w:rsid w:val="003074BE"/>
    <w:rsid w:val="003264D4"/>
    <w:rsid w:val="00330141"/>
    <w:rsid w:val="00341CC5"/>
    <w:rsid w:val="00354393"/>
    <w:rsid w:val="00392F11"/>
    <w:rsid w:val="003B32E4"/>
    <w:rsid w:val="003B6F9D"/>
    <w:rsid w:val="003E3883"/>
    <w:rsid w:val="00402501"/>
    <w:rsid w:val="004119CA"/>
    <w:rsid w:val="0042757F"/>
    <w:rsid w:val="00427D11"/>
    <w:rsid w:val="00442305"/>
    <w:rsid w:val="004574D0"/>
    <w:rsid w:val="004756DC"/>
    <w:rsid w:val="004A2C6B"/>
    <w:rsid w:val="004EDBFB"/>
    <w:rsid w:val="004F083C"/>
    <w:rsid w:val="004F1FC1"/>
    <w:rsid w:val="00507586"/>
    <w:rsid w:val="005547C4"/>
    <w:rsid w:val="00563A14"/>
    <w:rsid w:val="005801CA"/>
    <w:rsid w:val="00585E2F"/>
    <w:rsid w:val="005E1DD0"/>
    <w:rsid w:val="005E2B0C"/>
    <w:rsid w:val="005F5580"/>
    <w:rsid w:val="005F7895"/>
    <w:rsid w:val="006007C5"/>
    <w:rsid w:val="00622B57"/>
    <w:rsid w:val="00626680"/>
    <w:rsid w:val="0068585A"/>
    <w:rsid w:val="00697708"/>
    <w:rsid w:val="006B44E8"/>
    <w:rsid w:val="006C57BC"/>
    <w:rsid w:val="006D3423"/>
    <w:rsid w:val="006E0212"/>
    <w:rsid w:val="00710C01"/>
    <w:rsid w:val="00740719"/>
    <w:rsid w:val="00774C4C"/>
    <w:rsid w:val="0078539A"/>
    <w:rsid w:val="00787F74"/>
    <w:rsid w:val="0079540F"/>
    <w:rsid w:val="007B5648"/>
    <w:rsid w:val="007F6B07"/>
    <w:rsid w:val="00817E7C"/>
    <w:rsid w:val="00850A07"/>
    <w:rsid w:val="00870491"/>
    <w:rsid w:val="00876CF4"/>
    <w:rsid w:val="00887AC5"/>
    <w:rsid w:val="00893BD0"/>
    <w:rsid w:val="008B0F45"/>
    <w:rsid w:val="008C0F21"/>
    <w:rsid w:val="008C2EF0"/>
    <w:rsid w:val="008C34E8"/>
    <w:rsid w:val="008D4859"/>
    <w:rsid w:val="008D6C30"/>
    <w:rsid w:val="008E392E"/>
    <w:rsid w:val="00900CB8"/>
    <w:rsid w:val="00904160"/>
    <w:rsid w:val="00907142"/>
    <w:rsid w:val="00933C18"/>
    <w:rsid w:val="0093613E"/>
    <w:rsid w:val="0093744F"/>
    <w:rsid w:val="00945876"/>
    <w:rsid w:val="009912A8"/>
    <w:rsid w:val="009A1567"/>
    <w:rsid w:val="009B22A5"/>
    <w:rsid w:val="009E0885"/>
    <w:rsid w:val="00A250A9"/>
    <w:rsid w:val="00AB1463"/>
    <w:rsid w:val="00AE048A"/>
    <w:rsid w:val="00AE7D64"/>
    <w:rsid w:val="00B145C6"/>
    <w:rsid w:val="00B148C8"/>
    <w:rsid w:val="00B23A7B"/>
    <w:rsid w:val="00B367C8"/>
    <w:rsid w:val="00B4489E"/>
    <w:rsid w:val="00B84794"/>
    <w:rsid w:val="00B94F36"/>
    <w:rsid w:val="00BA296E"/>
    <w:rsid w:val="00BA3A53"/>
    <w:rsid w:val="00BB72EC"/>
    <w:rsid w:val="00BC2F8F"/>
    <w:rsid w:val="00BD24E4"/>
    <w:rsid w:val="00C2369F"/>
    <w:rsid w:val="00C42A49"/>
    <w:rsid w:val="00C44DC0"/>
    <w:rsid w:val="00C534B7"/>
    <w:rsid w:val="00C93FA1"/>
    <w:rsid w:val="00CB7B5E"/>
    <w:rsid w:val="00CF18DE"/>
    <w:rsid w:val="00CF7032"/>
    <w:rsid w:val="00D3068A"/>
    <w:rsid w:val="00D36091"/>
    <w:rsid w:val="00D62F1C"/>
    <w:rsid w:val="00D65759"/>
    <w:rsid w:val="00D667A2"/>
    <w:rsid w:val="00D82CB9"/>
    <w:rsid w:val="00D96F2E"/>
    <w:rsid w:val="00DA60F2"/>
    <w:rsid w:val="00DC34F9"/>
    <w:rsid w:val="00DF5A24"/>
    <w:rsid w:val="00E45EE1"/>
    <w:rsid w:val="00E63842"/>
    <w:rsid w:val="00E82363"/>
    <w:rsid w:val="00F203A0"/>
    <w:rsid w:val="00F22A20"/>
    <w:rsid w:val="00FA5C9C"/>
    <w:rsid w:val="00FA7D1F"/>
    <w:rsid w:val="00FF020A"/>
    <w:rsid w:val="00FF4B08"/>
    <w:rsid w:val="056AFF9D"/>
    <w:rsid w:val="0682D66D"/>
    <w:rsid w:val="06D67BEA"/>
    <w:rsid w:val="09A1B341"/>
    <w:rsid w:val="0EF8B986"/>
    <w:rsid w:val="1172A4AF"/>
    <w:rsid w:val="12C3EE11"/>
    <w:rsid w:val="1607489C"/>
    <w:rsid w:val="162CFA13"/>
    <w:rsid w:val="16F15E4D"/>
    <w:rsid w:val="267DD866"/>
    <w:rsid w:val="272880D2"/>
    <w:rsid w:val="298B1D63"/>
    <w:rsid w:val="2C7296DE"/>
    <w:rsid w:val="2E450414"/>
    <w:rsid w:val="39523536"/>
    <w:rsid w:val="3BAB6FD7"/>
    <w:rsid w:val="4181AC01"/>
    <w:rsid w:val="4673C627"/>
    <w:rsid w:val="4CD85C06"/>
    <w:rsid w:val="59C97839"/>
    <w:rsid w:val="5EF73A36"/>
    <w:rsid w:val="5EFF4FFD"/>
    <w:rsid w:val="676FFCAC"/>
    <w:rsid w:val="68227A5C"/>
    <w:rsid w:val="6BF48C0C"/>
    <w:rsid w:val="6C3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8CDF"/>
  <w15:chartTrackingRefBased/>
  <w15:docId w15:val="{02D6E6F6-FCFE-41C3-8B9E-BF960FBF05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794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44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6B44E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13F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6F9D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B6F9D"/>
  </w:style>
  <w:style w:type="paragraph" w:styleId="Pieddepage">
    <w:name w:val="footer"/>
    <w:basedOn w:val="Normal"/>
    <w:link w:val="PieddepageCar"/>
    <w:uiPriority w:val="99"/>
    <w:unhideWhenUsed/>
    <w:rsid w:val="003B6F9D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B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education.gouv.qc.ca/fileadmin/site_web/documents/education/jeunes/pfeq/PDA_PFEQ_danse-secondaire_2010.pdf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education.gouv.qc.ca/fileadmin/site_web/documents/education/jeunes/pfeq/PFEQ_danse-deuxieme-cycle-secondaire.pdf" TargetMode="External" Id="rId14" /><Relationship Type="http://schemas.openxmlformats.org/officeDocument/2006/relationships/header" Target="header.xml" Id="R6568cd1b15604b5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84267DE34142018D6599C375AFC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F1E36-0CA2-48DA-8CCD-5F1EE88CB39F}"/>
      </w:docPartPr>
      <w:docPartBody>
        <w:p w:rsidR="008B6FFD" w:rsidRDefault="00115F48" w:rsidP="00115F48">
          <w:pPr>
            <w:pStyle w:val="A484267DE34142018D6599C375AFCE0B"/>
          </w:pPr>
          <w:r>
            <w:rPr>
              <w:caps/>
              <w:color w:val="FFFFFF" w:themeColor="background1"/>
              <w:lang w:val="fr-FR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48"/>
    <w:rsid w:val="00115F48"/>
    <w:rsid w:val="008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484267DE34142018D6599C375AFCE0B">
    <w:name w:val="A484267DE34142018D6599C375AFCE0B"/>
    <w:rsid w:val="00115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0FFF7950CCF40948BA34D401D079B" ma:contentTypeVersion="12" ma:contentTypeDescription="Create a new document." ma:contentTypeScope="" ma:versionID="9f9e5d21daf94f599eb9a9d2a69b2df0">
  <xsd:schema xmlns:xsd="http://www.w3.org/2001/XMLSchema" xmlns:xs="http://www.w3.org/2001/XMLSchema" xmlns:p="http://schemas.microsoft.com/office/2006/metadata/properties" xmlns:ns3="4f48be86-4860-4302-be25-ca449f85cbd7" xmlns:ns4="9bc7af75-2615-4a7a-be72-f16a83b44555" targetNamespace="http://schemas.microsoft.com/office/2006/metadata/properties" ma:root="true" ma:fieldsID="905f8131049defd4c66a60dbc516001e" ns3:_="" ns4:_="">
    <xsd:import namespace="4f48be86-4860-4302-be25-ca449f85cbd7"/>
    <xsd:import namespace="9bc7af75-2615-4a7a-be72-f16a83b445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be86-4860-4302-be25-ca449f85cb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af75-2615-4a7a-be72-f16a83b44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989CB-D983-419B-B1DF-64B21E895DC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4f48be86-4860-4302-be25-ca449f85cbd7"/>
    <ds:schemaRef ds:uri="9bc7af75-2615-4a7a-be72-f16a83b4455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CB351D-07ED-4790-A187-0B4942B49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be86-4860-4302-be25-ca449f85cbd7"/>
    <ds:schemaRef ds:uri="9bc7af75-2615-4a7a-be72-f16a83b44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CBCA7-2932-4957-8326-08BA7DA3E5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Bergeron, conseillère pédagogique RÉCIT ARTS, 2023</dc:creator>
  <keywords/>
  <dc:description/>
  <lastModifiedBy>Caroline Bergeron</lastModifiedBy>
  <revision>144</revision>
  <dcterms:created xsi:type="dcterms:W3CDTF">2022-12-12T02:42:00.0000000Z</dcterms:created>
  <dcterms:modified xsi:type="dcterms:W3CDTF">2023-01-31T18:53:32.7525687Z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0x0101008740FFF7950CCF40948BA34D401D079B</vt:lpwstr>
  </property>
</Properties>
</file>