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bidi w:val="0"/>
      </w:pPr>
      <w:r>
        <w:rPr>
          <w:rFonts w:ascii="Helvetica" w:cs="Arial Unicode MS" w:hAnsi="Arial Unicode MS" w:eastAsia="Arial Unicode MS"/>
          <w:rtl w:val="0"/>
        </w:rPr>
        <w:t>Pour le cours 2 TNI en musique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Fonts w:ascii="Helvetica" w:cs="Arial Unicode MS" w:hAnsi="Arial Unicode MS" w:eastAsia="Arial Unicode MS"/>
          <w:rtl w:val="0"/>
        </w:rPr>
        <w:t xml:space="preserve">Sites web </w:t>
      </w:r>
      <w:r>
        <w:rPr>
          <w:rFonts w:ascii="Arial Unicode MS" w:cs="Arial Unicode MS" w:hAnsi="Helvetica" w:eastAsia="Arial Unicode MS" w:hint="default"/>
          <w:rtl w:val="0"/>
        </w:rPr>
        <w:t xml:space="preserve">à </w:t>
      </w:r>
      <w:r>
        <w:rPr>
          <w:rFonts w:ascii="Helvetica" w:cs="Arial Unicode MS" w:hAnsi="Arial Unicode MS" w:eastAsia="Arial Unicode MS"/>
          <w:rtl w:val="0"/>
        </w:rPr>
        <w:t>explorer:</w:t>
      </w:r>
    </w:p>
    <w:p>
      <w:pPr>
        <w:pStyle w:val="Corps"/>
        <w:bidi w:val="0"/>
      </w:pPr>
    </w:p>
    <w:p>
      <w:pPr>
        <w:pStyle w:val="Corps"/>
        <w:bidi w:val="0"/>
      </w:pPr>
      <w:hyperlink r:id="rId4" w:history="1">
        <w:r>
          <w:rPr>
            <w:rStyle w:val="Hyperlink.0"/>
            <w:rFonts w:ascii="Helvetica" w:cs="Arial Unicode MS" w:hAnsi="Arial Unicode MS" w:eastAsia="Arial Unicode MS"/>
            <w:rtl w:val="0"/>
            <w:lang w:val="en-US"/>
          </w:rPr>
          <w:t>http://www.incredibox.com/</w:t>
        </w:r>
      </w:hyperlink>
    </w:p>
    <w:p>
      <w:pPr>
        <w:pStyle w:val="Corps"/>
        <w:bidi w:val="0"/>
      </w:pPr>
      <w:r>
        <w:rPr>
          <w:rFonts w:ascii="Helvetica" w:cs="Arial Unicode MS" w:hAnsi="Arial Unicode MS" w:eastAsia="Arial Unicode MS"/>
          <w:rtl w:val="0"/>
        </w:rPr>
        <w:t>(Beat Box en ligne!)</w:t>
      </w:r>
    </w:p>
    <w:p>
      <w:pPr>
        <w:pStyle w:val="Corps"/>
        <w:bidi w:val="0"/>
      </w:pPr>
    </w:p>
    <w:p>
      <w:pPr>
        <w:pStyle w:val="Corps"/>
        <w:bidi w:val="0"/>
      </w:pPr>
      <w:hyperlink r:id="rId5" w:history="1">
        <w:r>
          <w:rPr>
            <w:rStyle w:val="Hyperlink.0"/>
            <w:rFonts w:ascii="Helvetica" w:cs="Arial Unicode MS" w:hAnsi="Arial Unicode MS" w:eastAsia="Arial Unicode MS"/>
            <w:rtl w:val="0"/>
            <w:lang w:val="en-US"/>
          </w:rPr>
          <w:t>http://www.tomansuini.com/softwarelogiciels.html</w:t>
        </w:r>
      </w:hyperlink>
    </w:p>
    <w:p>
      <w:pPr>
        <w:pStyle w:val="Corps"/>
        <w:bidi w:val="0"/>
      </w:pPr>
      <w:r>
        <w:rPr>
          <w:rFonts w:ascii="Helvetica" w:cs="Arial Unicode MS" w:hAnsi="Arial Unicode MS" w:eastAsia="Arial Unicode MS"/>
          <w:rtl w:val="0"/>
        </w:rPr>
        <w:t>(Les logiciels de Tom Ansuini)</w:t>
      </w:r>
    </w:p>
    <w:p>
      <w:pPr>
        <w:pStyle w:val="Corps"/>
        <w:bidi w:val="0"/>
      </w:pPr>
    </w:p>
    <w:p>
      <w:pPr>
        <w:pStyle w:val="Corps"/>
        <w:bidi w:val="0"/>
      </w:pPr>
      <w:hyperlink r:id="rId6" w:history="1">
        <w:r>
          <w:rPr>
            <w:rStyle w:val="Hyperlink.0"/>
            <w:rFonts w:ascii="Helvetica" w:cs="Arial Unicode MS" w:hAnsi="Arial Unicode MS" w:eastAsia="Arial Unicode MS"/>
            <w:rtl w:val="0"/>
            <w:lang w:val="en-US"/>
          </w:rPr>
          <w:t>http://sites.csdraveurs.qc.ca/musique/flutalors/menu_principal.htm</w:t>
        </w:r>
      </w:hyperlink>
    </w:p>
    <w:p>
      <w:pPr>
        <w:pStyle w:val="Corps"/>
        <w:bidi w:val="0"/>
      </w:pPr>
      <w:r>
        <w:rPr>
          <w:rFonts w:ascii="Helvetica" w:cs="Arial Unicode MS" w:hAnsi="Arial Unicode MS" w:eastAsia="Arial Unicode MS"/>
          <w:rtl w:val="0"/>
        </w:rPr>
        <w:t>(Fl</w:t>
      </w:r>
      <w:r>
        <w:rPr>
          <w:rFonts w:ascii="Arial Unicode MS" w:cs="Arial Unicode MS" w:hAnsi="Helvetica" w:eastAsia="Arial Unicode MS" w:hint="default"/>
          <w:rtl w:val="0"/>
        </w:rPr>
        <w:t>û</w:t>
      </w:r>
      <w:r>
        <w:rPr>
          <w:rFonts w:ascii="Helvetica" w:cs="Arial Unicode MS" w:hAnsi="Arial Unicode MS" w:eastAsia="Arial Unicode MS"/>
          <w:rtl w:val="0"/>
        </w:rPr>
        <w:t>te Alors)</w:t>
      </w:r>
    </w:p>
    <w:p>
      <w:pPr>
        <w:pStyle w:val="Corps"/>
        <w:bidi w:val="0"/>
      </w:pPr>
    </w:p>
    <w:p>
      <w:pPr>
        <w:pStyle w:val="Corps"/>
        <w:bidi w:val="0"/>
      </w:pPr>
      <w:hyperlink r:id="rId7" w:history="1">
        <w:r>
          <w:rPr>
            <w:rStyle w:val="Hyperlink.0"/>
            <w:rFonts w:ascii="Helvetica" w:cs="Arial Unicode MS" w:hAnsi="Arial Unicode MS" w:eastAsia="Arial Unicode MS"/>
            <w:rtl w:val="0"/>
            <w:lang w:val="en-US"/>
          </w:rPr>
          <w:t>http://sites.csdraveurs.qc.ca/musique/flutalors/menu_principal.htm</w:t>
        </w:r>
      </w:hyperlink>
    </w:p>
    <w:p>
      <w:pPr>
        <w:pStyle w:val="Corps"/>
        <w:bidi w:val="0"/>
      </w:pPr>
      <w:r>
        <w:rPr>
          <w:rFonts w:ascii="Helvetica" w:cs="Arial Unicode MS" w:hAnsi="Arial Unicode MS" w:eastAsia="Arial Unicode MS"/>
          <w:rtl w:val="0"/>
        </w:rPr>
        <w:t>(Mama Lisa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s Worlds, chansons du monde)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/>
    </w:p>
    <w:sectPr>
      <w:headerReference w:type="default" r:id="rId8"/>
      <w:footerReference w:type="default" r:id="rId9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incredibox.com/" TargetMode="External"/><Relationship Id="rId5" Type="http://schemas.openxmlformats.org/officeDocument/2006/relationships/hyperlink" Target="http://www.tomansuini.com/softwarelogiciels.html" TargetMode="External"/><Relationship Id="rId6" Type="http://schemas.openxmlformats.org/officeDocument/2006/relationships/hyperlink" Target="http://sites.csdraveurs.qc.ca/musique/flutalors/menu_principal.htm" TargetMode="External"/><Relationship Id="rId7" Type="http://schemas.openxmlformats.org/officeDocument/2006/relationships/hyperlink" Target="http://sites.csdraveurs.qc.ca/musique/flutalors/menu_principal.ht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