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pPr w:leftFromText="141" w:rightFromText="141" w:vertAnchor="page" w:horzAnchor="page" w:tblpX="982" w:tblpY="1805"/>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2"/>
      </w:tblGrid>
      <w:tr w:rsidR="00FB390D" w14:paraId="559E8FE2" w14:textId="77777777" w:rsidTr="2A27BF6E">
        <w:trPr>
          <w:trHeight w:val="710"/>
        </w:trPr>
        <w:tc>
          <w:tcPr>
            <w:tcW w:w="10602" w:type="dxa"/>
            <w:shd w:val="clear" w:color="auto" w:fill="000000" w:themeFill="text1"/>
          </w:tcPr>
          <w:p w14:paraId="569598E3" w14:textId="1FD459CC" w:rsidR="00FB390D" w:rsidRPr="006944E2" w:rsidRDefault="00115471" w:rsidP="00FB390D">
            <w:pPr>
              <w:rPr>
                <w:rFonts w:ascii="Avenir Heavy" w:hAnsi="Avenir Heavy"/>
                <w:sz w:val="32"/>
                <w:szCs w:val="32"/>
                <w:lang w:val="fr-CA"/>
              </w:rPr>
            </w:pPr>
            <w:r>
              <w:rPr>
                <w:noProof/>
                <w:lang w:eastAsia="fr-FR"/>
              </w:rPr>
              <w:drawing>
                <wp:anchor distT="0" distB="0" distL="114300" distR="114300" simplePos="0" relativeHeight="251663872" behindDoc="0" locked="0" layoutInCell="1" allowOverlap="1" wp14:anchorId="39D54872" wp14:editId="745F5194">
                  <wp:simplePos x="0" y="0"/>
                  <wp:positionH relativeFrom="margin">
                    <wp:posOffset>3427730</wp:posOffset>
                  </wp:positionH>
                  <wp:positionV relativeFrom="page">
                    <wp:posOffset>-961390</wp:posOffset>
                  </wp:positionV>
                  <wp:extent cx="3265805" cy="1399711"/>
                  <wp:effectExtent l="0" t="0" r="10795" b="0"/>
                  <wp:wrapNone/>
                  <wp:docPr id="12" name="Image 12" descr="Macintosh HD:Users:andree-carolineboucher:Desktop:Fonof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dree-carolineboucher:Desktop:Fonofon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5805" cy="1399711"/>
                          </a:xfrm>
                          <a:prstGeom prst="rect">
                            <a:avLst/>
                          </a:prstGeom>
                          <a:noFill/>
                          <a:ln>
                            <a:noFill/>
                          </a:ln>
                        </pic:spPr>
                      </pic:pic>
                    </a:graphicData>
                  </a:graphic>
                  <wp14:sizeRelH relativeFrom="page">
                    <wp14:pctWidth>0</wp14:pctWidth>
                  </wp14:sizeRelH>
                  <wp14:sizeRelV relativeFrom="page">
                    <wp14:pctHeight>0</wp14:pctHeight>
                  </wp14:sizeRelV>
                </wp:anchor>
              </w:drawing>
            </w:r>
            <w:r w:rsidR="00FB390D" w:rsidRPr="006944E2">
              <w:rPr>
                <w:rFonts w:ascii="Avenir Heavy" w:hAnsi="Avenir Heavy"/>
                <w:sz w:val="32"/>
                <w:szCs w:val="32"/>
                <w:lang w:val="fr-CA"/>
              </w:rPr>
              <w:t>DESCRIPTION</w:t>
            </w:r>
          </w:p>
          <w:p w14:paraId="533CDA66" w14:textId="77777777" w:rsidR="00FB390D" w:rsidRDefault="00FB390D" w:rsidP="00FB390D">
            <w:pPr>
              <w:rPr>
                <w:noProof/>
                <w:lang w:eastAsia="fr-FR"/>
              </w:rPr>
            </w:pPr>
          </w:p>
        </w:tc>
      </w:tr>
      <w:tr w:rsidR="00FB390D" w14:paraId="468E622F" w14:textId="77777777" w:rsidTr="2A27BF6E">
        <w:trPr>
          <w:trHeight w:val="1700"/>
        </w:trPr>
        <w:tc>
          <w:tcPr>
            <w:tcW w:w="10602" w:type="dxa"/>
            <w:shd w:val="clear" w:color="auto" w:fill="auto"/>
          </w:tcPr>
          <w:p w14:paraId="1C528C8B" w14:textId="66C97E1F" w:rsidR="00FB390D" w:rsidRPr="006944E2" w:rsidRDefault="00BB193A" w:rsidP="415EFA26">
            <w:pPr>
              <w:rPr>
                <w:rFonts w:ascii="Avenir Heavy" w:hAnsi="Avenir Heavy"/>
                <w:lang w:val="fr-CA"/>
              </w:rPr>
            </w:pPr>
            <w:r>
              <w:rPr>
                <w:rFonts w:ascii="Avenir Heavy" w:hAnsi="Avenir Heavy"/>
                <w:lang w:val="fr-CA"/>
              </w:rPr>
              <w:t xml:space="preserve">TITRE : Créer avec le </w:t>
            </w:r>
            <w:proofErr w:type="spellStart"/>
            <w:r>
              <w:rPr>
                <w:rFonts w:ascii="Avenir Heavy" w:hAnsi="Avenir Heavy"/>
                <w:lang w:val="fr-CA"/>
              </w:rPr>
              <w:t>F</w:t>
            </w:r>
            <w:r w:rsidR="415EFA26" w:rsidRPr="415EFA26">
              <w:rPr>
                <w:rFonts w:ascii="Avenir Heavy" w:hAnsi="Avenir Heavy"/>
                <w:lang w:val="fr-CA"/>
              </w:rPr>
              <w:t>onofone</w:t>
            </w:r>
            <w:proofErr w:type="spellEnd"/>
          </w:p>
          <w:p w14:paraId="1231CEC4" w14:textId="77777777" w:rsidR="00FB390D" w:rsidRDefault="00FB390D" w:rsidP="00FB390D">
            <w:pPr>
              <w:rPr>
                <w:rFonts w:ascii="Avenir Heavy" w:hAnsi="Avenir Heavy"/>
                <w:lang w:val="fr-CA"/>
              </w:rPr>
            </w:pPr>
          </w:p>
          <w:p w14:paraId="127117A8" w14:textId="77777777" w:rsidR="00FB390D" w:rsidRPr="00116F92" w:rsidRDefault="00FB390D" w:rsidP="00FB390D">
            <w:pPr>
              <w:rPr>
                <w:rFonts w:ascii="Avenir Heavy" w:hAnsi="Avenir Heavy"/>
                <w:lang w:val="fr-CA"/>
              </w:rPr>
            </w:pPr>
          </w:p>
          <w:p w14:paraId="10F4EA3E" w14:textId="364E2414" w:rsidR="00FB390D" w:rsidRDefault="415EFA26" w:rsidP="415EFA26">
            <w:pPr>
              <w:rPr>
                <w:rFonts w:ascii="Avenir Heavy" w:hAnsi="Avenir Heavy"/>
                <w:lang w:val="fr-CA"/>
              </w:rPr>
            </w:pPr>
            <w:r w:rsidRPr="415EFA26">
              <w:rPr>
                <w:rFonts w:ascii="Avenir Heavy" w:hAnsi="Avenir Heavy"/>
                <w:lang w:val="fr-CA"/>
              </w:rPr>
              <w:t>CYCLE :    1              ANNÉE :      2                PÉRIODES : 10 périodes de 75 minutes</w:t>
            </w:r>
          </w:p>
          <w:p w14:paraId="23A9B2EA" w14:textId="77777777" w:rsidR="00FB390D" w:rsidRDefault="00FB390D" w:rsidP="00FB390D">
            <w:pPr>
              <w:rPr>
                <w:rFonts w:ascii="Avenir Heavy" w:hAnsi="Avenir Heavy"/>
                <w:lang w:val="fr-CA"/>
              </w:rPr>
            </w:pPr>
          </w:p>
          <w:p w14:paraId="4C118394" w14:textId="77777777" w:rsidR="00FB390D" w:rsidRDefault="415EFA26" w:rsidP="415EFA26">
            <w:pPr>
              <w:rPr>
                <w:rFonts w:ascii="Avenir Heavy" w:hAnsi="Avenir Heavy"/>
                <w:lang w:val="fr-CA"/>
              </w:rPr>
            </w:pPr>
            <w:r w:rsidRPr="415EFA26">
              <w:rPr>
                <w:rFonts w:ascii="Avenir Heavy" w:hAnsi="Avenir Heavy"/>
                <w:lang w:val="fr-CA"/>
              </w:rPr>
              <w:t>COMPÉTENCES</w:t>
            </w:r>
          </w:p>
          <w:p w14:paraId="76EB88FB" w14:textId="02828411" w:rsidR="415EFA26" w:rsidRDefault="415EFA26" w:rsidP="415EFA26">
            <w:pPr>
              <w:rPr>
                <w:rFonts w:ascii="Avenir Heavy" w:hAnsi="Avenir Heavy"/>
                <w:lang w:val="fr-CA"/>
              </w:rPr>
            </w:pPr>
          </w:p>
          <w:p w14:paraId="6F0E1D1B" w14:textId="50A5FB98" w:rsidR="00FB390D" w:rsidRDefault="415EFA26" w:rsidP="415EFA26">
            <w:pPr>
              <w:rPr>
                <w:rFonts w:ascii="Avenir Heavy" w:hAnsi="Avenir Heavy"/>
              </w:rPr>
            </w:pPr>
            <w:r w:rsidRPr="415EFA26">
              <w:rPr>
                <w:rFonts w:ascii="Avenir Heavy" w:hAnsi="Avenir Heavy"/>
              </w:rPr>
              <w:t xml:space="preserve"> C 1 Créer des œuvres musicales</w:t>
            </w:r>
          </w:p>
          <w:p w14:paraId="5740ED24" w14:textId="464D182C" w:rsidR="00FB390D" w:rsidRDefault="415EFA26" w:rsidP="415EFA26">
            <w:pPr>
              <w:rPr>
                <w:rFonts w:ascii="Avenir Heavy" w:hAnsi="Avenir Heavy"/>
              </w:rPr>
            </w:pPr>
            <w:r w:rsidRPr="415EFA26">
              <w:rPr>
                <w:rFonts w:ascii="Avenir Heavy" w:hAnsi="Avenir Heavy"/>
              </w:rPr>
              <w:t xml:space="preserve"> C 2 Interpréter des œuvres musicales</w:t>
            </w:r>
          </w:p>
          <w:p w14:paraId="6696E417" w14:textId="246D28DC" w:rsidR="00FB390D" w:rsidRDefault="00FB390D" w:rsidP="415EFA26">
            <w:pPr>
              <w:rPr>
                <w:rFonts w:ascii="Avenir Heavy" w:hAnsi="Avenir Heavy"/>
              </w:rPr>
            </w:pPr>
          </w:p>
          <w:p w14:paraId="4355EE9A" w14:textId="0217F7FC" w:rsidR="00FB390D" w:rsidRDefault="00FB390D" w:rsidP="415EFA26">
            <w:pPr>
              <w:ind w:left="20"/>
              <w:rPr>
                <w:rFonts w:ascii="Avenir Heavy" w:hAnsi="Avenir Heavy"/>
                <w:lang w:val="fr-CA"/>
              </w:rPr>
            </w:pPr>
            <w:r>
              <w:br/>
            </w:r>
            <w:r w:rsidR="415EFA26" w:rsidRPr="415EFA26">
              <w:rPr>
                <w:rFonts w:ascii="Avenir Heavy" w:hAnsi="Avenir Heavy"/>
                <w:lang w:val="fr-CA"/>
              </w:rPr>
              <w:t>DOMAINE GÉNÉRAL DE FORMATION</w:t>
            </w:r>
          </w:p>
          <w:p w14:paraId="051184EA" w14:textId="740116CC" w:rsidR="415EFA26" w:rsidRDefault="415EFA26" w:rsidP="415EFA26">
            <w:pPr>
              <w:ind w:left="20"/>
              <w:rPr>
                <w:rFonts w:ascii="Avenir Heavy" w:hAnsi="Avenir Heavy"/>
                <w:lang w:val="fr-CA"/>
              </w:rPr>
            </w:pPr>
          </w:p>
          <w:p w14:paraId="7F117E41" w14:textId="77777777" w:rsidR="00FB390D" w:rsidRPr="00DE6EE0" w:rsidRDefault="00FB390D" w:rsidP="415EFA26">
            <w:pPr>
              <w:ind w:left="20"/>
              <w:rPr>
                <w:rFonts w:ascii="Avenir Heavy" w:hAnsi="Avenir Heavy"/>
              </w:rPr>
            </w:pPr>
            <w:r>
              <w:rPr>
                <w:rFonts w:ascii="Avenir Heavy" w:hAnsi="Avenir Heavy"/>
              </w:rPr>
              <w:t xml:space="preserve"> Orientation et entrepreneuriat</w:t>
            </w:r>
          </w:p>
          <w:p w14:paraId="6C7C1522" w14:textId="77777777" w:rsidR="00FB390D" w:rsidRDefault="00FB390D" w:rsidP="415EFA26">
            <w:pPr>
              <w:ind w:left="20"/>
              <w:rPr>
                <w:rFonts w:ascii="Avenir Heavy" w:hAnsi="Avenir Heavy"/>
              </w:rPr>
            </w:pPr>
          </w:p>
          <w:p w14:paraId="553F2992" w14:textId="77777777" w:rsidR="00FB390D" w:rsidRPr="009D2E6B" w:rsidRDefault="00FB390D" w:rsidP="00FB390D">
            <w:pPr>
              <w:ind w:left="20"/>
              <w:rPr>
                <w:rFonts w:ascii="Avenir Heavy" w:hAnsi="Avenir Heavy"/>
                <w:sz w:val="20"/>
                <w:szCs w:val="20"/>
              </w:rPr>
            </w:pPr>
          </w:p>
        </w:tc>
      </w:tr>
      <w:tr w:rsidR="00FB390D" w14:paraId="562C3EB2" w14:textId="77777777" w:rsidTr="2A27BF6E">
        <w:trPr>
          <w:trHeight w:val="2704"/>
        </w:trPr>
        <w:tc>
          <w:tcPr>
            <w:tcW w:w="10602" w:type="dxa"/>
            <w:shd w:val="clear" w:color="auto" w:fill="auto"/>
          </w:tcPr>
          <w:p w14:paraId="34B20359" w14:textId="1E390C8E" w:rsidR="00FB390D" w:rsidRPr="0071742F" w:rsidRDefault="415EFA26" w:rsidP="415EFA26">
            <w:pPr>
              <w:rPr>
                <w:rFonts w:ascii="Avenir Heavy" w:hAnsi="Avenir Heavy"/>
                <w:lang w:val="fr-CA"/>
              </w:rPr>
            </w:pPr>
            <w:r w:rsidRPr="415EFA26">
              <w:rPr>
                <w:rFonts w:ascii="Avenir Heavy" w:hAnsi="Avenir Heavy"/>
                <w:lang w:val="fr-CA"/>
              </w:rPr>
              <w:t>PROPOSITION DE SITUATION D’APPRENTISSAGE ET D’ÉVALUATION</w:t>
            </w:r>
          </w:p>
          <w:p w14:paraId="1030D735" w14:textId="4B9281CD" w:rsidR="00FB390D" w:rsidRPr="0071742F" w:rsidRDefault="00FB390D" w:rsidP="415EFA26">
            <w:pPr>
              <w:rPr>
                <w:rFonts w:ascii="Avenir Heavy" w:hAnsi="Avenir Heavy"/>
                <w:lang w:val="fr-CA"/>
              </w:rPr>
            </w:pPr>
          </w:p>
          <w:p w14:paraId="6D9279F5" w14:textId="02ACED3D" w:rsidR="00FB390D" w:rsidRPr="0071742F" w:rsidRDefault="415EFA26" w:rsidP="415EFA26">
            <w:pPr>
              <w:spacing w:line="300" w:lineRule="exact"/>
              <w:rPr>
                <w:rFonts w:ascii="Avenir Heavy" w:eastAsia="Avenir Heavy" w:hAnsi="Avenir Heavy" w:cs="Avenir Heavy"/>
                <w:lang w:val="fr-CA"/>
              </w:rPr>
            </w:pPr>
            <w:r w:rsidRPr="415EFA26">
              <w:rPr>
                <w:rFonts w:ascii="Avenir Heavy" w:eastAsia="Avenir Heavy" w:hAnsi="Avenir Heavy" w:cs="Avenir Heavy"/>
                <w:lang w:val="fr-CA"/>
              </w:rPr>
              <w:t>OBJECTIF PRINCIPAL</w:t>
            </w:r>
            <w:r w:rsidR="004C53BB">
              <w:rPr>
                <w:rFonts w:ascii="Avenir Heavy" w:eastAsia="Avenir Heavy" w:hAnsi="Avenir Heavy" w:cs="Avenir Heavy"/>
                <w:lang w:val="fr-CA"/>
              </w:rPr>
              <w:t> </w:t>
            </w:r>
            <w:r w:rsidRPr="415EFA26">
              <w:rPr>
                <w:rFonts w:ascii="Avenir Heavy" w:eastAsia="Avenir Heavy" w:hAnsi="Avenir Heavy" w:cs="Avenir Heavy"/>
                <w:lang w:val="fr-CA"/>
              </w:rPr>
              <w:t>:</w:t>
            </w:r>
          </w:p>
          <w:p w14:paraId="510C4DCA" w14:textId="2EA0785A" w:rsidR="00FB390D" w:rsidRPr="0071742F" w:rsidRDefault="00FB390D" w:rsidP="415EFA26">
            <w:pPr>
              <w:spacing w:line="300" w:lineRule="exact"/>
              <w:rPr>
                <w:rFonts w:ascii="Avenir Heavy" w:eastAsia="Avenir Heavy" w:hAnsi="Avenir Heavy" w:cs="Avenir Heavy"/>
                <w:lang w:val="fr-CA"/>
              </w:rPr>
            </w:pPr>
          </w:p>
          <w:p w14:paraId="29516DF1" w14:textId="04FADE15" w:rsidR="00FB390D" w:rsidRPr="0071742F" w:rsidRDefault="53F36D91" w:rsidP="53F36D91">
            <w:pPr>
              <w:spacing w:line="300" w:lineRule="exact"/>
              <w:rPr>
                <w:rFonts w:ascii="Avenir Heavy" w:eastAsia="Avenir Heavy" w:hAnsi="Avenir Heavy" w:cs="Avenir Heavy"/>
                <w:lang w:val="fr-CA"/>
              </w:rPr>
            </w:pPr>
            <w:r w:rsidRPr="53F36D91">
              <w:rPr>
                <w:rFonts w:ascii="Avenir Heavy" w:eastAsia="Avenir Heavy" w:hAnsi="Avenir Heavy" w:cs="Avenir Heavy"/>
                <w:lang w:val="fr-CA"/>
              </w:rPr>
              <w:t xml:space="preserve">Créer et interpréter une œuvre de musique d’ensemble avec l’application iPad </w:t>
            </w:r>
            <w:proofErr w:type="spellStart"/>
            <w:r w:rsidRPr="53F36D91">
              <w:rPr>
                <w:rFonts w:ascii="Avenir Heavy" w:eastAsia="Avenir Heavy" w:hAnsi="Avenir Heavy" w:cs="Avenir Heavy"/>
                <w:lang w:val="fr-CA"/>
              </w:rPr>
              <w:t>fonofone</w:t>
            </w:r>
            <w:proofErr w:type="spellEnd"/>
            <w:r w:rsidRPr="53F36D91">
              <w:rPr>
                <w:rFonts w:ascii="Avenir Heavy" w:eastAsia="Avenir Heavy" w:hAnsi="Avenir Heavy" w:cs="Avenir Heavy"/>
                <w:lang w:val="fr-CA"/>
              </w:rPr>
              <w:t>.</w:t>
            </w:r>
          </w:p>
          <w:p w14:paraId="6F7B3ABE" w14:textId="30FDF168" w:rsidR="00FB390D" w:rsidRPr="0071742F" w:rsidRDefault="00FB390D" w:rsidP="415EFA26">
            <w:pPr>
              <w:spacing w:line="300" w:lineRule="exact"/>
              <w:rPr>
                <w:rFonts w:ascii="Avenir Heavy" w:eastAsia="Avenir Heavy" w:hAnsi="Avenir Heavy" w:cs="Avenir Heavy"/>
                <w:lang w:val="fr-CA"/>
              </w:rPr>
            </w:pPr>
          </w:p>
          <w:p w14:paraId="1F75355F" w14:textId="45730946" w:rsidR="00FB390D" w:rsidRPr="0071742F" w:rsidRDefault="415EFA26" w:rsidP="415EFA26">
            <w:pPr>
              <w:spacing w:line="300" w:lineRule="exact"/>
              <w:rPr>
                <w:rFonts w:ascii="Avenir Heavy" w:eastAsia="Avenir Heavy" w:hAnsi="Avenir Heavy" w:cs="Avenir Heavy"/>
                <w:lang w:val="fr-CA"/>
              </w:rPr>
            </w:pPr>
            <w:r w:rsidRPr="415EFA26">
              <w:rPr>
                <w:rFonts w:ascii="Avenir Heavy" w:eastAsia="Avenir Heavy" w:hAnsi="Avenir Heavy" w:cs="Avenir Heavy"/>
                <w:lang w:val="fr-CA"/>
              </w:rPr>
              <w:t>OBJECTIFS SECONDAIRES</w:t>
            </w:r>
            <w:r w:rsidR="004C53BB">
              <w:rPr>
                <w:rFonts w:ascii="Avenir Heavy" w:eastAsia="Avenir Heavy" w:hAnsi="Avenir Heavy" w:cs="Avenir Heavy"/>
                <w:lang w:val="fr-CA"/>
              </w:rPr>
              <w:t> </w:t>
            </w:r>
            <w:r w:rsidRPr="415EFA26">
              <w:rPr>
                <w:rFonts w:ascii="Avenir Heavy" w:eastAsia="Avenir Heavy" w:hAnsi="Avenir Heavy" w:cs="Avenir Heavy"/>
                <w:lang w:val="fr-CA"/>
              </w:rPr>
              <w:t>:</w:t>
            </w:r>
          </w:p>
          <w:p w14:paraId="467CE34A" w14:textId="59BB2F09" w:rsidR="00FB390D" w:rsidRPr="0071742F" w:rsidRDefault="00FB390D" w:rsidP="415EFA26">
            <w:pPr>
              <w:spacing w:line="300" w:lineRule="exact"/>
              <w:rPr>
                <w:rFonts w:ascii="Avenir Heavy" w:eastAsia="Avenir Heavy" w:hAnsi="Avenir Heavy" w:cs="Avenir Heavy"/>
                <w:lang w:val="fr-CA"/>
              </w:rPr>
            </w:pPr>
          </w:p>
          <w:p w14:paraId="4820E446" w14:textId="39EC5A07" w:rsidR="00FB390D" w:rsidRPr="0071742F" w:rsidRDefault="2A27BF6E" w:rsidP="2A27BF6E">
            <w:pPr>
              <w:spacing w:line="300" w:lineRule="exact"/>
              <w:rPr>
                <w:rFonts w:ascii="Avenir Heavy" w:eastAsia="Avenir Heavy" w:hAnsi="Avenir Heavy" w:cs="Avenir Heavy"/>
                <w:lang w:val="fr-CA"/>
              </w:rPr>
            </w:pPr>
            <w:r w:rsidRPr="2A27BF6E">
              <w:rPr>
                <w:rFonts w:ascii="Avenir Heavy" w:eastAsia="Avenir Heavy" w:hAnsi="Avenir Heavy" w:cs="Avenir Heavy"/>
                <w:lang w:val="fr-CA"/>
              </w:rPr>
              <w:t xml:space="preserve">1. Maîtriser des exercices de bases du </w:t>
            </w:r>
            <w:proofErr w:type="spellStart"/>
            <w:r w:rsidRPr="2A27BF6E">
              <w:rPr>
                <w:rFonts w:ascii="Avenir Heavy" w:eastAsia="Avenir Heavy" w:hAnsi="Avenir Heavy" w:cs="Avenir Heavy"/>
                <w:lang w:val="fr-CA"/>
              </w:rPr>
              <w:t>fonofone</w:t>
            </w:r>
            <w:proofErr w:type="spellEnd"/>
            <w:r w:rsidRPr="2A27BF6E">
              <w:rPr>
                <w:rFonts w:ascii="Avenir Heavy" w:eastAsia="Avenir Heavy" w:hAnsi="Avenir Heavy" w:cs="Avenir Heavy"/>
                <w:lang w:val="fr-CA"/>
              </w:rPr>
              <w:t>.</w:t>
            </w:r>
          </w:p>
          <w:p w14:paraId="568D6D44" w14:textId="05A8EB69" w:rsidR="00FB390D" w:rsidRPr="0071742F" w:rsidRDefault="415EFA26" w:rsidP="415EFA26">
            <w:pPr>
              <w:spacing w:line="300" w:lineRule="exact"/>
              <w:rPr>
                <w:rFonts w:ascii="Avenir Heavy" w:eastAsia="Avenir Heavy" w:hAnsi="Avenir Heavy" w:cs="Avenir Heavy"/>
                <w:lang w:val="fr-CA"/>
              </w:rPr>
            </w:pPr>
            <w:r w:rsidRPr="415EFA26">
              <w:rPr>
                <w:rFonts w:ascii="Avenir Heavy" w:eastAsia="Avenir Heavy" w:hAnsi="Avenir Heavy" w:cs="Avenir Heavy"/>
                <w:lang w:val="fr-CA"/>
              </w:rPr>
              <w:t>2.</w:t>
            </w:r>
            <w:r w:rsidR="00A75858">
              <w:rPr>
                <w:rFonts w:ascii="Avenir Heavy" w:eastAsia="Avenir Heavy" w:hAnsi="Avenir Heavy" w:cs="Avenir Heavy"/>
                <w:lang w:val="fr-CA"/>
              </w:rPr>
              <w:t xml:space="preserve"> </w:t>
            </w:r>
            <w:r w:rsidRPr="415EFA26">
              <w:rPr>
                <w:rFonts w:ascii="Avenir Heavy" w:eastAsia="Avenir Heavy" w:hAnsi="Avenir Heavy" w:cs="Avenir Heavy"/>
                <w:lang w:val="fr-CA"/>
              </w:rPr>
              <w:t>Créer et interpréter les symboles de la partition.</w:t>
            </w:r>
          </w:p>
          <w:p w14:paraId="193F9A13" w14:textId="5A1B0AD9" w:rsidR="00FB390D" w:rsidRPr="0071742F" w:rsidRDefault="2A27BF6E" w:rsidP="415EFA26">
            <w:pPr>
              <w:spacing w:line="300" w:lineRule="exact"/>
            </w:pPr>
            <w:r w:rsidRPr="2A27BF6E">
              <w:rPr>
                <w:rFonts w:ascii="Avenir Heavy" w:eastAsia="Avenir Heavy" w:hAnsi="Avenir Heavy" w:cs="Avenir Heavy"/>
                <w:lang w:val="fr-CA"/>
              </w:rPr>
              <w:t>3. Interpréter les signaux du chef d’orchestre.</w:t>
            </w:r>
          </w:p>
          <w:p w14:paraId="71D49B9F" w14:textId="4C0ADBB0" w:rsidR="00FB390D" w:rsidRPr="0071742F" w:rsidRDefault="00FB390D" w:rsidP="415EFA26">
            <w:pPr>
              <w:rPr>
                <w:rFonts w:ascii="Avenir Heavy" w:hAnsi="Avenir Heavy"/>
                <w:lang w:val="fr-CA"/>
              </w:rPr>
            </w:pPr>
          </w:p>
        </w:tc>
      </w:tr>
      <w:tr w:rsidR="00FB390D" w14:paraId="153FB281" w14:textId="77777777" w:rsidTr="2A27BF6E">
        <w:trPr>
          <w:trHeight w:val="2362"/>
        </w:trPr>
        <w:tc>
          <w:tcPr>
            <w:tcW w:w="10602" w:type="dxa"/>
            <w:shd w:val="clear" w:color="auto" w:fill="auto"/>
          </w:tcPr>
          <w:p w14:paraId="761191A9" w14:textId="5281769C" w:rsidR="415EFA26" w:rsidRDefault="003558AB" w:rsidP="415EFA26">
            <w:pPr>
              <w:rPr>
                <w:rFonts w:ascii="Avenir Heavy" w:hAnsi="Avenir Heavy"/>
                <w:lang w:val="fr-CA"/>
              </w:rPr>
            </w:pPr>
            <w:r>
              <w:rPr>
                <w:rFonts w:ascii="Avenir Heavy" w:hAnsi="Avenir Heavy"/>
                <w:noProof/>
                <w:lang w:eastAsia="fr-FR"/>
              </w:rPr>
              <mc:AlternateContent>
                <mc:Choice Requires="wps">
                  <w:drawing>
                    <wp:anchor distT="0" distB="0" distL="114300" distR="114300" simplePos="0" relativeHeight="251690496" behindDoc="0" locked="0" layoutInCell="1" allowOverlap="1" wp14:anchorId="1696A632" wp14:editId="4BB00E3F">
                      <wp:simplePos x="0" y="0"/>
                      <wp:positionH relativeFrom="column">
                        <wp:posOffset>6368415</wp:posOffset>
                      </wp:positionH>
                      <wp:positionV relativeFrom="paragraph">
                        <wp:posOffset>2229485</wp:posOffset>
                      </wp:positionV>
                      <wp:extent cx="457200" cy="457200"/>
                      <wp:effectExtent l="0" t="0" r="0" b="0"/>
                      <wp:wrapNone/>
                      <wp:docPr id="22" name="Ellipse 22"/>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2" o:spid="_x0000_s1026" style="position:absolute;margin-left:501.45pt;margin-top:175.55pt;width:36pt;height:36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" fillcolor="white [3212]" stroked="f"/>
                  </w:pict>
                </mc:Fallback>
              </mc:AlternateContent>
            </w:r>
            <w:r w:rsidR="415EFA26" w:rsidRPr="415EFA26">
              <w:rPr>
                <w:rFonts w:ascii="Avenir Heavy" w:hAnsi="Avenir Heavy"/>
                <w:lang w:val="fr-CA"/>
              </w:rPr>
              <w:t>RÉPERTOIRE D’EXTRAITS AUDIO ET/OU VIDÉ0 (les œuvres présentées)</w:t>
            </w:r>
          </w:p>
          <w:p w14:paraId="1C66DA84" w14:textId="3B8197ED" w:rsidR="415EFA26" w:rsidRDefault="415EFA26" w:rsidP="415EFA26">
            <w:pPr>
              <w:rPr>
                <w:rFonts w:ascii="Avenir Heavy" w:hAnsi="Avenir Heavy"/>
                <w:lang w:val="fr-CA"/>
              </w:rPr>
            </w:pPr>
          </w:p>
          <w:p w14:paraId="50E800A9" w14:textId="175C7463" w:rsidR="415EFA26" w:rsidRDefault="00115471" w:rsidP="53F36D91">
            <w:pPr>
              <w:spacing w:line="300" w:lineRule="exact"/>
              <w:rPr>
                <w:rFonts w:ascii="Avenir Heavy" w:eastAsia="Avenir Heavy" w:hAnsi="Avenir Heavy" w:cs="Avenir Heavy"/>
                <w:lang w:val="fr-CA"/>
              </w:rPr>
            </w:pPr>
            <w:hyperlink r:id="rId10">
              <w:r w:rsidR="53F36D91" w:rsidRPr="53F36D91">
                <w:rPr>
                  <w:rStyle w:val="Lienhypertexte"/>
                  <w:rFonts w:ascii="Avenir Heavy" w:eastAsia="Avenir Heavy" w:hAnsi="Avenir Heavy" w:cs="Avenir Heavy"/>
                  <w:lang w:val="fr-CA"/>
                </w:rPr>
                <w:t>Symphonie pour un homme seul</w:t>
              </w:r>
            </w:hyperlink>
            <w:r w:rsidR="00F715F2">
              <w:rPr>
                <w:rFonts w:ascii="Avenir Heavy" w:eastAsia="Avenir Heavy" w:hAnsi="Avenir Heavy" w:cs="Avenir Heavy"/>
                <w:lang w:val="fr-CA"/>
              </w:rPr>
              <w:t xml:space="preserve">, de Pierre Schaeffer : </w:t>
            </w:r>
            <w:bookmarkStart w:id="0" w:name="_GoBack"/>
            <w:r w:rsidR="00F715F2" w:rsidRPr="00F715F2">
              <w:rPr>
                <w:rFonts w:ascii="Avenir Heavy" w:hAnsi="Avenir Heavy" w:cs="Lucida Grande"/>
                <w:color w:val="000000"/>
                <w:sz w:val="16"/>
                <w:szCs w:val="16"/>
              </w:rPr>
              <w:t>https://www.youtube.com/watch?v=qwCmr6ERXfU</w:t>
            </w:r>
            <w:bookmarkEnd w:id="0"/>
          </w:p>
          <w:p w14:paraId="6C3E29D6" w14:textId="77777777" w:rsidR="008F159D" w:rsidRDefault="008F159D" w:rsidP="415EFA26">
            <w:pPr>
              <w:spacing w:line="300" w:lineRule="exact"/>
              <w:rPr>
                <w:rFonts w:ascii="Avenir Heavy" w:eastAsia="Avenir Heavy" w:hAnsi="Avenir Heavy" w:cs="Avenir Heavy"/>
                <w:lang w:val="fr-CA"/>
              </w:rPr>
            </w:pPr>
          </w:p>
          <w:p w14:paraId="006ADA68" w14:textId="28A87FB1" w:rsidR="415EFA26" w:rsidRDefault="00115471" w:rsidP="53F36D91">
            <w:pPr>
              <w:spacing w:line="300" w:lineRule="exact"/>
              <w:rPr>
                <w:rFonts w:ascii="Avenir Heavy" w:eastAsia="Avenir Heavy" w:hAnsi="Avenir Heavy" w:cs="Avenir Heavy"/>
                <w:lang w:val="fr-CA"/>
              </w:rPr>
            </w:pPr>
            <w:hyperlink r:id="rId11">
              <w:r w:rsidR="53F36D91" w:rsidRPr="53F36D91">
                <w:rPr>
                  <w:rStyle w:val="Lienhypertexte"/>
                  <w:rFonts w:ascii="Avenir Heavy" w:eastAsia="Avenir Heavy" w:hAnsi="Avenir Heavy" w:cs="Avenir Heavy"/>
                  <w:lang w:val="fr-CA"/>
                </w:rPr>
                <w:t>Diamorphoses</w:t>
              </w:r>
            </w:hyperlink>
            <w:r w:rsidR="00F715F2">
              <w:rPr>
                <w:rFonts w:ascii="Avenir Heavy" w:eastAsia="Avenir Heavy" w:hAnsi="Avenir Heavy" w:cs="Avenir Heavy"/>
                <w:lang w:val="fr-CA"/>
              </w:rPr>
              <w:t xml:space="preserve">, de </w:t>
            </w:r>
            <w:proofErr w:type="spellStart"/>
            <w:r w:rsidR="00F715F2">
              <w:rPr>
                <w:rFonts w:ascii="Avenir Heavy" w:eastAsia="Avenir Heavy" w:hAnsi="Avenir Heavy" w:cs="Avenir Heavy"/>
                <w:lang w:val="fr-CA"/>
              </w:rPr>
              <w:t>Iannis</w:t>
            </w:r>
            <w:proofErr w:type="spellEnd"/>
            <w:r w:rsidR="00F715F2">
              <w:rPr>
                <w:rFonts w:ascii="Avenir Heavy" w:eastAsia="Avenir Heavy" w:hAnsi="Avenir Heavy" w:cs="Avenir Heavy"/>
                <w:lang w:val="fr-CA"/>
              </w:rPr>
              <w:t xml:space="preserve"> Xenakis : </w:t>
            </w:r>
            <w:r w:rsidR="00F715F2" w:rsidRPr="00F715F2">
              <w:rPr>
                <w:rFonts w:ascii="Avenir Heavy" w:eastAsia="Avenir Heavy" w:hAnsi="Avenir Heavy" w:cs="Avenir Heavy"/>
                <w:sz w:val="16"/>
                <w:szCs w:val="16"/>
                <w:lang w:val="fr-CA"/>
              </w:rPr>
              <w:t>https://www.youtube.com/watch?v=6vrz6-eO8Ug</w:t>
            </w:r>
          </w:p>
          <w:p w14:paraId="21F9DE56" w14:textId="77777777" w:rsidR="008F159D" w:rsidRDefault="008F159D" w:rsidP="415EFA26">
            <w:pPr>
              <w:spacing w:line="300" w:lineRule="exact"/>
              <w:rPr>
                <w:rFonts w:ascii="Avenir Heavy" w:eastAsia="Avenir Heavy" w:hAnsi="Avenir Heavy" w:cs="Avenir Heavy"/>
                <w:lang w:val="fr-CA"/>
              </w:rPr>
            </w:pPr>
          </w:p>
          <w:p w14:paraId="0D09C612" w14:textId="4CADFCF8" w:rsidR="415EFA26" w:rsidRDefault="00115471" w:rsidP="53F36D91">
            <w:pPr>
              <w:spacing w:line="300" w:lineRule="exact"/>
              <w:rPr>
                <w:rFonts w:ascii="Avenir Heavy" w:eastAsia="Avenir Heavy" w:hAnsi="Avenir Heavy" w:cs="Avenir Heavy"/>
                <w:lang w:val="fr-CA"/>
              </w:rPr>
            </w:pPr>
            <w:hyperlink r:id="rId12">
              <w:r w:rsidR="53F36D91" w:rsidRPr="53F36D91">
                <w:rPr>
                  <w:rStyle w:val="Lienhypertexte"/>
                  <w:rFonts w:ascii="Avenir Heavy" w:eastAsia="Avenir Heavy" w:hAnsi="Avenir Heavy" w:cs="Avenir Heavy"/>
                  <w:lang w:val="fr-CA"/>
                </w:rPr>
                <w:t>Foley Room</w:t>
              </w:r>
            </w:hyperlink>
            <w:r w:rsidR="00F715F2">
              <w:rPr>
                <w:rFonts w:ascii="Avenir Heavy" w:eastAsia="Avenir Heavy" w:hAnsi="Avenir Heavy" w:cs="Avenir Heavy"/>
                <w:lang w:val="fr-CA"/>
              </w:rPr>
              <w:t xml:space="preserve">, d’Amon Tobin : </w:t>
            </w:r>
            <w:r w:rsidR="00F715F2" w:rsidRPr="00F715F2">
              <w:rPr>
                <w:rFonts w:ascii="Avenir Heavy" w:hAnsi="Avenir Heavy" w:cs="Lucida Grande"/>
                <w:color w:val="000000"/>
                <w:sz w:val="16"/>
                <w:szCs w:val="16"/>
              </w:rPr>
              <w:t>https://www.youtube.com/watch?v=4LZWaMEFUR4</w:t>
            </w:r>
          </w:p>
          <w:p w14:paraId="07494C1E" w14:textId="77777777" w:rsidR="008F159D" w:rsidRDefault="008F159D" w:rsidP="415EFA26">
            <w:pPr>
              <w:spacing w:line="300" w:lineRule="exact"/>
              <w:rPr>
                <w:rFonts w:ascii="Avenir Heavy" w:eastAsia="Avenir Heavy" w:hAnsi="Avenir Heavy" w:cs="Avenir Heavy"/>
                <w:lang w:val="fr-CA"/>
              </w:rPr>
            </w:pPr>
          </w:p>
          <w:p w14:paraId="7E06FFE5" w14:textId="0D7EBF66" w:rsidR="415EFA26" w:rsidRDefault="00115471" w:rsidP="53F36D91">
            <w:pPr>
              <w:spacing w:line="300" w:lineRule="exact"/>
              <w:rPr>
                <w:rFonts w:ascii="Avenir Heavy" w:eastAsia="Avenir Heavy" w:hAnsi="Avenir Heavy" w:cs="Avenir Heavy"/>
                <w:lang w:val="fr-CA"/>
              </w:rPr>
            </w:pPr>
            <w:hyperlink r:id="rId13">
              <w:r w:rsidR="53F36D91" w:rsidRPr="53F36D91">
                <w:rPr>
                  <w:rStyle w:val="Lienhypertexte"/>
                  <w:rFonts w:ascii="Avenir Heavy" w:eastAsia="Avenir Heavy" w:hAnsi="Avenir Heavy" w:cs="Avenir Heavy"/>
                  <w:lang w:val="fr-CA"/>
                </w:rPr>
                <w:t>Présentation du Fonofone</w:t>
              </w:r>
            </w:hyperlink>
            <w:r w:rsidR="53F36D91" w:rsidRPr="53F36D91">
              <w:rPr>
                <w:rFonts w:ascii="Avenir Heavy" w:eastAsia="Avenir Heavy" w:hAnsi="Avenir Heavy" w:cs="Avenir Heavy"/>
                <w:lang w:val="fr-CA"/>
              </w:rPr>
              <w:t xml:space="preserve">, COSIMU. </w:t>
            </w:r>
          </w:p>
          <w:p w14:paraId="5F0C166A" w14:textId="772DFD6D" w:rsidR="415EFA26" w:rsidRDefault="415EFA26" w:rsidP="415EFA26">
            <w:pPr>
              <w:rPr>
                <w:rFonts w:ascii="Avenir Heavy" w:hAnsi="Avenir Heavy"/>
                <w:lang w:val="fr-CA"/>
              </w:rPr>
            </w:pPr>
          </w:p>
          <w:p w14:paraId="2C1CC59F" w14:textId="5033ECEE" w:rsidR="00FB390D" w:rsidRDefault="00FB390D" w:rsidP="415EFA26">
            <w:pPr>
              <w:rPr>
                <w:rFonts w:ascii="Avenir Heavy" w:hAnsi="Avenir Heavy"/>
                <w:lang w:val="fr-CA"/>
              </w:rPr>
            </w:pPr>
          </w:p>
          <w:p w14:paraId="02FD74C0" w14:textId="77777777" w:rsidR="00FB390D" w:rsidRPr="00422663" w:rsidRDefault="00FB390D" w:rsidP="415EFA26">
            <w:pPr>
              <w:rPr>
                <w:rFonts w:ascii="Avenir Heavy" w:hAnsi="Avenir Heavy"/>
                <w:lang w:val="fr-CA"/>
              </w:rPr>
            </w:pPr>
          </w:p>
          <w:p w14:paraId="7C653950" w14:textId="77777777" w:rsidR="00FB390D" w:rsidRDefault="415EFA26" w:rsidP="415EFA26">
            <w:pPr>
              <w:rPr>
                <w:rFonts w:ascii="Avenir Heavy" w:hAnsi="Avenir Heavy"/>
                <w:lang w:val="fr-CA"/>
              </w:rPr>
            </w:pPr>
            <w:r w:rsidRPr="415EFA26">
              <w:rPr>
                <w:rFonts w:ascii="Avenir Heavy" w:hAnsi="Avenir Heavy"/>
                <w:lang w:val="fr-CA"/>
              </w:rPr>
              <w:t>REPÈRES CULTURELS (les liens avec la dimension culturelle)</w:t>
            </w:r>
          </w:p>
          <w:p w14:paraId="53231D22" w14:textId="7AE0898D" w:rsidR="415EFA26" w:rsidRDefault="415EFA26" w:rsidP="415EFA26">
            <w:pPr>
              <w:rPr>
                <w:rFonts w:ascii="Avenir Heavy" w:hAnsi="Avenir Heavy"/>
                <w:lang w:val="fr-CA"/>
              </w:rPr>
            </w:pPr>
          </w:p>
          <w:p w14:paraId="65C2A232" w14:textId="6AB42B66" w:rsidR="415EFA26" w:rsidRDefault="415EFA26" w:rsidP="415EFA26">
            <w:pPr>
              <w:spacing w:line="300" w:lineRule="exact"/>
              <w:rPr>
                <w:rFonts w:ascii="Avenir Heavy" w:eastAsia="Avenir Heavy" w:hAnsi="Avenir Heavy" w:cs="Avenir Heavy"/>
                <w:lang w:val="fr-CA"/>
              </w:rPr>
            </w:pPr>
            <w:r w:rsidRPr="415EFA26">
              <w:rPr>
                <w:rFonts w:ascii="Avenir Heavy" w:eastAsia="Avenir Heavy" w:hAnsi="Avenir Heavy" w:cs="Avenir Heavy"/>
                <w:u w:val="single"/>
                <w:lang w:val="fr-CA"/>
              </w:rPr>
              <w:t>La musique concrète</w:t>
            </w:r>
            <w:r w:rsidRPr="415EFA26">
              <w:rPr>
                <w:rFonts w:ascii="Avenir Heavy" w:eastAsia="Avenir Heavy" w:hAnsi="Avenir Heavy" w:cs="Avenir Heavy"/>
                <w:lang w:val="fr-CA"/>
              </w:rPr>
              <w:t xml:space="preserve"> </w:t>
            </w:r>
          </w:p>
          <w:p w14:paraId="12A3DCA9" w14:textId="79180802" w:rsidR="415EFA26" w:rsidRDefault="415EFA26" w:rsidP="415EFA26">
            <w:pPr>
              <w:spacing w:line="300" w:lineRule="exact"/>
              <w:rPr>
                <w:rFonts w:ascii="Avenir Heavy" w:eastAsia="Avenir Heavy" w:hAnsi="Avenir Heavy" w:cs="Avenir Heavy"/>
                <w:lang w:val="fr-CA"/>
              </w:rPr>
            </w:pPr>
            <w:r w:rsidRPr="415EFA26">
              <w:rPr>
                <w:rFonts w:ascii="Avenir Heavy" w:eastAsia="Avenir Heavy" w:hAnsi="Avenir Heavy" w:cs="Avenir Heavy"/>
                <w:lang w:val="fr-CA"/>
              </w:rPr>
              <w:t>La musique électronique est un style bien connu aujourd</w:t>
            </w:r>
            <w:r w:rsidR="004C53BB">
              <w:rPr>
                <w:rFonts w:ascii="Avenir Heavy" w:eastAsia="Avenir Heavy" w:hAnsi="Avenir Heavy" w:cs="Avenir Heavy"/>
                <w:lang w:val="fr-CA"/>
              </w:rPr>
              <w:t>’</w:t>
            </w:r>
            <w:r w:rsidRPr="415EFA26">
              <w:rPr>
                <w:rFonts w:ascii="Avenir Heavy" w:eastAsia="Avenir Heavy" w:hAnsi="Avenir Heavy" w:cs="Avenir Heavy"/>
                <w:lang w:val="fr-CA"/>
              </w:rPr>
              <w:t>hui. Cependant, il est important de mentionner que ce type de musique est issu des recherches effectuées par les compositeurs de musique électroacoustique et que l</w:t>
            </w:r>
            <w:r w:rsidR="004C53BB">
              <w:rPr>
                <w:rFonts w:ascii="Avenir Heavy" w:eastAsia="Avenir Heavy" w:hAnsi="Avenir Heavy" w:cs="Avenir Heavy"/>
                <w:lang w:val="fr-CA"/>
              </w:rPr>
              <w:t>’</w:t>
            </w:r>
            <w:r w:rsidRPr="415EFA26">
              <w:rPr>
                <w:rFonts w:ascii="Avenir Heavy" w:eastAsia="Avenir Heavy" w:hAnsi="Avenir Heavy" w:cs="Avenir Heavy"/>
                <w:lang w:val="fr-CA"/>
              </w:rPr>
              <w:t xml:space="preserve">une de ses variantes est la musique concrète.  </w:t>
            </w:r>
          </w:p>
          <w:p w14:paraId="579E7A15" w14:textId="16344D3F" w:rsidR="415EFA26" w:rsidRDefault="415EFA26" w:rsidP="415EFA26">
            <w:pPr>
              <w:spacing w:line="300" w:lineRule="exact"/>
              <w:rPr>
                <w:rFonts w:ascii="Avenir Heavy" w:eastAsia="Avenir Heavy" w:hAnsi="Avenir Heavy" w:cs="Avenir Heavy"/>
                <w:lang w:val="fr-CA"/>
              </w:rPr>
            </w:pPr>
            <w:r w:rsidRPr="415EFA26">
              <w:rPr>
                <w:rFonts w:ascii="Avenir Heavy" w:eastAsia="Avenir Heavy" w:hAnsi="Avenir Heavy" w:cs="Avenir Heavy"/>
                <w:lang w:val="fr-CA"/>
              </w:rPr>
              <w:t>La musique concrète est apparue à la fin des années</w:t>
            </w:r>
            <w:r w:rsidR="004C53BB">
              <w:rPr>
                <w:rFonts w:ascii="Avenir Heavy" w:eastAsia="Avenir Heavy" w:hAnsi="Avenir Heavy" w:cs="Avenir Heavy"/>
                <w:lang w:val="fr-CA"/>
              </w:rPr>
              <w:t> </w:t>
            </w:r>
            <w:r w:rsidRPr="415EFA26">
              <w:rPr>
                <w:rFonts w:ascii="Avenir Heavy" w:eastAsia="Avenir Heavy" w:hAnsi="Avenir Heavy" w:cs="Avenir Heavy"/>
                <w:lang w:val="fr-CA"/>
              </w:rPr>
              <w:t>1940 et a révolutionné le monde musical.  En effet, ce style consistait d’abord à enregistrer des sons variés (machines, conversations, bruits de pas, concerts d’orchestre, etc</w:t>
            </w:r>
            <w:r w:rsidR="004C53BB">
              <w:rPr>
                <w:rFonts w:ascii="Avenir Heavy" w:eastAsia="Avenir Heavy" w:hAnsi="Avenir Heavy" w:cs="Avenir Heavy"/>
                <w:lang w:val="fr-CA"/>
              </w:rPr>
              <w:t>.)</w:t>
            </w:r>
            <w:r w:rsidRPr="415EFA26">
              <w:rPr>
                <w:rFonts w:ascii="Avenir Heavy" w:eastAsia="Avenir Heavy" w:hAnsi="Avenir Heavy" w:cs="Avenir Heavy"/>
                <w:lang w:val="fr-CA"/>
              </w:rPr>
              <w:t xml:space="preserve"> sur des bandes magnétiques. Ce procédé est nommé échantillonnage. Par la suite, les musiciens découpaient les échantillons en segments, technique appelé édition, afin d’en faire un collage. Finalement, les segments étaient transformés de différentes façons, par exemple</w:t>
            </w:r>
            <w:r w:rsidR="004C53BB">
              <w:rPr>
                <w:rFonts w:ascii="Avenir Heavy" w:eastAsia="Avenir Heavy" w:hAnsi="Avenir Heavy" w:cs="Avenir Heavy"/>
                <w:lang w:val="fr-CA"/>
              </w:rPr>
              <w:t> :</w:t>
            </w:r>
            <w:r w:rsidRPr="415EFA26">
              <w:rPr>
                <w:rFonts w:ascii="Avenir Heavy" w:eastAsia="Avenir Heavy" w:hAnsi="Avenir Heavy" w:cs="Avenir Heavy"/>
                <w:lang w:val="fr-CA"/>
              </w:rPr>
              <w:t xml:space="preserve"> en superposant des sons, en changeant la vitesse, en inversant les bobines, etc. Les compositeurs Pierre Schaeffer et </w:t>
            </w:r>
            <w:proofErr w:type="spellStart"/>
            <w:r w:rsidRPr="415EFA26">
              <w:rPr>
                <w:rFonts w:ascii="Avenir Heavy" w:eastAsia="Avenir Heavy" w:hAnsi="Avenir Heavy" w:cs="Avenir Heavy"/>
                <w:lang w:val="fr-CA"/>
              </w:rPr>
              <w:t>Iannis</w:t>
            </w:r>
            <w:proofErr w:type="spellEnd"/>
            <w:r w:rsidRPr="415EFA26">
              <w:rPr>
                <w:rFonts w:ascii="Avenir Heavy" w:eastAsia="Avenir Heavy" w:hAnsi="Avenir Heavy" w:cs="Avenir Heavy"/>
                <w:lang w:val="fr-CA"/>
              </w:rPr>
              <w:t xml:space="preserve"> Xenakis sont reconnus comme étant des maîtres de ce style.</w:t>
            </w:r>
          </w:p>
          <w:p w14:paraId="4DFAD034" w14:textId="2CCD0B1C" w:rsidR="415EFA26" w:rsidRDefault="415EFA26" w:rsidP="415EFA26">
            <w:pPr>
              <w:spacing w:line="300" w:lineRule="exact"/>
              <w:rPr>
                <w:rFonts w:ascii="Avenir Heavy" w:eastAsia="Avenir Heavy" w:hAnsi="Avenir Heavy" w:cs="Avenir Heavy"/>
                <w:lang w:val="fr-CA"/>
              </w:rPr>
            </w:pPr>
          </w:p>
          <w:p w14:paraId="34B9DDE4" w14:textId="69FA6A97" w:rsidR="415EFA26" w:rsidRDefault="53F36D91" w:rsidP="53F36D91">
            <w:pPr>
              <w:spacing w:line="300" w:lineRule="exact"/>
              <w:rPr>
                <w:rFonts w:ascii="Calibri" w:eastAsia="Calibri" w:hAnsi="Calibri" w:cs="Calibri"/>
              </w:rPr>
            </w:pPr>
            <w:r w:rsidRPr="53F36D91">
              <w:rPr>
                <w:rFonts w:ascii="Avenir Heavy" w:eastAsia="Avenir Heavy" w:hAnsi="Avenir Heavy" w:cs="Avenir Heavy"/>
              </w:rPr>
              <w:t>Durant les années 1950 et 1960, la musique électroacoustique s’est grandement développée grâce à l’invention de nouvelles technologies. Plusieurs «</w:t>
            </w:r>
            <w:r w:rsidRPr="53F36D91">
              <w:rPr>
                <w:rFonts w:ascii="Arial" w:eastAsia="Avenir Heavy" w:hAnsi="Arial" w:cs="Arial"/>
              </w:rPr>
              <w:t> </w:t>
            </w:r>
            <w:r w:rsidRPr="53F36D91">
              <w:rPr>
                <w:rFonts w:ascii="Avenir Heavy" w:eastAsia="Avenir Heavy" w:hAnsi="Avenir Heavy" w:cs="Avenir Heavy"/>
              </w:rPr>
              <w:t>instruments</w:t>
            </w:r>
            <w:r w:rsidRPr="53F36D91">
              <w:rPr>
                <w:rFonts w:ascii="Arial" w:eastAsia="Avenir Heavy" w:hAnsi="Arial" w:cs="Arial"/>
              </w:rPr>
              <w:t> </w:t>
            </w:r>
            <w:r w:rsidRPr="53F36D91">
              <w:rPr>
                <w:rFonts w:ascii="Avenir Heavy" w:eastAsia="Avenir Heavy" w:hAnsi="Avenir Heavy" w:cs="Avenir Heavy"/>
              </w:rPr>
              <w:t>» ont été créés par la suite, tels que les enregistreurs multipistes, les synthétiseurs et les effets audio. Aujourd’hui, certains compositeurs de musique électronique intègrent les techniques de la musique électroacoustique dans leurs œuvres.</w:t>
            </w:r>
            <w:r w:rsidRPr="53F36D91">
              <w:rPr>
                <w:rFonts w:ascii="Calibri" w:eastAsia="Calibri" w:hAnsi="Calibri" w:cs="Calibri"/>
              </w:rPr>
              <w:t xml:space="preserve"> </w:t>
            </w:r>
          </w:p>
          <w:p w14:paraId="586357C7" w14:textId="34A583AB" w:rsidR="415EFA26" w:rsidRDefault="415EFA26" w:rsidP="415EFA26">
            <w:pPr>
              <w:rPr>
                <w:rFonts w:ascii="Avenir Heavy" w:hAnsi="Avenir Heavy"/>
                <w:lang w:val="fr-CA"/>
              </w:rPr>
            </w:pPr>
          </w:p>
          <w:p w14:paraId="4C1D5BA9" w14:textId="77777777" w:rsidR="00FB390D" w:rsidRPr="009D2E6B" w:rsidRDefault="00FB390D" w:rsidP="415EFA26"/>
        </w:tc>
      </w:tr>
      <w:tr w:rsidR="00FB390D" w14:paraId="2575CB5C" w14:textId="77777777" w:rsidTr="2A27BF6E">
        <w:trPr>
          <w:trHeight w:val="1417"/>
        </w:trPr>
        <w:tc>
          <w:tcPr>
            <w:tcW w:w="10602" w:type="dxa"/>
            <w:shd w:val="clear" w:color="auto" w:fill="auto"/>
          </w:tcPr>
          <w:p w14:paraId="38CFF483" w14:textId="77777777" w:rsidR="00FB390D" w:rsidRDefault="415EFA26" w:rsidP="415EFA26">
            <w:pPr>
              <w:rPr>
                <w:rFonts w:ascii="Avenir Heavy" w:hAnsi="Avenir Heavy"/>
              </w:rPr>
            </w:pPr>
            <w:r w:rsidRPr="415EFA26">
              <w:rPr>
                <w:rFonts w:ascii="Avenir Heavy" w:hAnsi="Avenir Heavy"/>
                <w:noProof/>
                <w:lang w:eastAsia="fr-FR"/>
              </w:rPr>
              <w:lastRenderedPageBreak/>
              <w:t>TECHNIQUES</w:t>
            </w:r>
          </w:p>
          <w:p w14:paraId="210A11FF" w14:textId="6BB337B6" w:rsidR="415EFA26" w:rsidRDefault="415EFA26" w:rsidP="415EFA26">
            <w:pPr>
              <w:rPr>
                <w:rFonts w:ascii="Avenir Heavy" w:hAnsi="Avenir Heavy"/>
                <w:noProof/>
                <w:lang w:eastAsia="fr-FR"/>
              </w:rPr>
            </w:pPr>
          </w:p>
          <w:p w14:paraId="5070697E" w14:textId="6F8AEBB2" w:rsidR="00FB390D" w:rsidRPr="00D65792" w:rsidRDefault="415EFA26" w:rsidP="415EFA26">
            <w:pPr>
              <w:rPr>
                <w:rFonts w:ascii="Avenir Heavy" w:hAnsi="Avenir Heavy"/>
              </w:rPr>
            </w:pPr>
            <w:r w:rsidRPr="415EFA26">
              <w:rPr>
                <w:rFonts w:ascii="Avenir Heavy" w:hAnsi="Avenir Heavy"/>
              </w:rPr>
              <w:t xml:space="preserve"> TIC  </w:t>
            </w:r>
          </w:p>
        </w:tc>
      </w:tr>
      <w:tr w:rsidR="00FB390D" w14:paraId="2DB6A1DE" w14:textId="77777777" w:rsidTr="2A27BF6E">
        <w:trPr>
          <w:trHeight w:val="1417"/>
        </w:trPr>
        <w:tc>
          <w:tcPr>
            <w:tcW w:w="10602" w:type="dxa"/>
            <w:shd w:val="clear" w:color="auto" w:fill="auto"/>
          </w:tcPr>
          <w:p w14:paraId="25A78E71" w14:textId="1B6C1E3A" w:rsidR="00FB390D" w:rsidRPr="00C5304D" w:rsidRDefault="00C64B6B" w:rsidP="53F36D91">
            <w:pPr>
              <w:rPr>
                <w:rFonts w:ascii="Avenir Heavy" w:hAnsi="Avenir Heavy"/>
              </w:rPr>
            </w:pPr>
            <w:r>
              <w:rPr>
                <w:rFonts w:ascii="Avenir Heavy" w:hAnsi="Avenir Heavy"/>
                <w:noProof/>
                <w:lang w:eastAsia="fr-FR"/>
              </w:rPr>
              <mc:AlternateContent>
                <mc:Choice Requires="wps">
                  <w:drawing>
                    <wp:anchor distT="0" distB="0" distL="114300" distR="114300" simplePos="0" relativeHeight="251656704" behindDoc="0" locked="0" layoutInCell="1" allowOverlap="1" wp14:anchorId="634FEF0F" wp14:editId="07777777">
                      <wp:simplePos x="0" y="0"/>
                      <wp:positionH relativeFrom="column">
                        <wp:posOffset>6450330</wp:posOffset>
                      </wp:positionH>
                      <wp:positionV relativeFrom="paragraph">
                        <wp:posOffset>8216265</wp:posOffset>
                      </wp:positionV>
                      <wp:extent cx="330200" cy="388620"/>
                      <wp:effectExtent l="0" t="381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A27A4" w14:textId="77777777" w:rsidR="004869BF" w:rsidRPr="007A7C5A" w:rsidRDefault="004869BF" w:rsidP="00FB390D">
                                  <w:pPr>
                                    <w:rPr>
                                      <w:rFonts w:ascii="Avenir Heavy" w:hAnsi="Avenir Heavy"/>
                                      <w:sz w:val="28"/>
                                      <w:szCs w:val="28"/>
                                    </w:rPr>
                                  </w:pPr>
                                  <w:r>
                                    <w:rPr>
                                      <w:rFonts w:ascii="Avenir Heavy" w:hAnsi="Avenir Heavy"/>
                                      <w:sz w:val="28"/>
                                      <w:szCs w:val="28"/>
                                    </w:rPr>
                                    <w:t>2</w:t>
                                  </w:r>
                                </w:p>
                                <w:p w14:paraId="467029A7" w14:textId="77777777" w:rsidR="004869BF" w:rsidRPr="007A7C5A" w:rsidRDefault="004869BF" w:rsidP="00FB390D">
                                  <w:pPr>
                                    <w:rPr>
                                      <w:rFonts w:ascii="Avenir Heavy" w:hAnsi="Avenir Heavy"/>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w14:anchorId="21646C5F">
                    <v:shapetype id="_x0000_t202" coordsize="21600,21600" o:spt="202" path="m,l,21600r21600,l21600,xe">
                      <v:stroke joinstyle="miter"/>
                      <v:path gradientshapeok="t" o:connecttype="rect"/>
                    </v:shapetype>
                    <v:shape id="Text Box 11" style="position:absolute;margin-left:507.9pt;margin-top:646.95pt;width:26pt;height:30.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">
                      <v:textbox inset=",7.2pt,,7.2pt">
                        <w:txbxContent>
                          <w:p w:rsidRPr="007A7C5A" w:rsidR="00FB390D" w:rsidP="00FB390D" w:rsidRDefault="00FB390D" w14:paraId="59A08C35" wp14:textId="77777777">
                            <w:pPr>
                              <w:rPr>
                                <w:rFonts w:ascii="Avenir Heavy" w:hAnsi="Avenir Heavy"/>
                                <w:sz w:val="28"/>
                                <w:szCs w:val="28"/>
                              </w:rPr>
                            </w:pPr>
                            <w:r>
                              <w:rPr>
                                <w:rFonts w:ascii="Avenir Heavy" w:hAnsi="Avenir Heavy"/>
                                <w:sz w:val="28"/>
                                <w:szCs w:val="28"/>
                              </w:rPr>
                              <w:t>2</w:t>
                            </w:r>
                          </w:p>
                          <w:p w:rsidRPr="007A7C5A" w:rsidR="00FB390D" w:rsidP="00FB390D" w:rsidRDefault="00FB390D" w14:paraId="0C39E9BD" wp14:textId="77777777">
                            <w:pPr>
                              <w:rPr>
                                <w:rFonts w:ascii="Avenir Heavy" w:hAnsi="Avenir Heavy"/>
                                <w:sz w:val="28"/>
                                <w:szCs w:val="28"/>
                              </w:rPr>
                            </w:pPr>
                          </w:p>
                        </w:txbxContent>
                      </v:textbox>
                    </v:shape>
                  </w:pict>
                </mc:Fallback>
              </mc:AlternateContent>
            </w:r>
            <w:r w:rsidR="00D65792" w:rsidRPr="415EFA26">
              <w:rPr>
                <w:rFonts w:ascii="Avenir Heavy" w:hAnsi="Avenir Heavy"/>
                <w:noProof/>
                <w:lang w:eastAsia="fr-FR"/>
              </w:rPr>
              <w:t>PROCÉDÉS DE COMPOSITION</w:t>
            </w:r>
            <w:r w:rsidR="00A75858">
              <w:rPr>
                <w:rFonts w:ascii="Avenir Heavy" w:hAnsi="Avenir Heavy"/>
                <w:noProof/>
                <w:lang w:eastAsia="fr-FR"/>
              </w:rPr>
              <w:t> </w:t>
            </w:r>
            <w:proofErr w:type="gramStart"/>
            <w:r w:rsidR="00A75858">
              <w:rPr>
                <w:rFonts w:ascii="Avenir Heavy" w:hAnsi="Avenir Heavy"/>
                <w:noProof/>
                <w:lang w:eastAsia="fr-FR"/>
              </w:rPr>
              <w:t>:</w:t>
            </w:r>
            <w:r w:rsidR="00FB390D" w:rsidRPr="415EFA26">
              <w:rPr>
                <w:rFonts w:ascii="Avenir Heavy" w:hAnsi="Avenir Heavy"/>
                <w:noProof/>
                <w:lang w:eastAsia="fr-FR"/>
              </w:rPr>
              <w:t xml:space="preserve">  </w:t>
            </w:r>
            <w:r w:rsidR="415EFA26" w:rsidRPr="415EFA26">
              <w:rPr>
                <w:rFonts w:ascii="Avenir Heavy" w:hAnsi="Avenir Heavy"/>
              </w:rPr>
              <w:t>Contraste</w:t>
            </w:r>
            <w:proofErr w:type="gramEnd"/>
            <w:r w:rsidR="415EFA26" w:rsidRPr="415EFA26">
              <w:rPr>
                <w:rFonts w:ascii="Avenir Heavy" w:hAnsi="Avenir Heavy"/>
              </w:rPr>
              <w:t xml:space="preserve">, Reproduction sonore </w:t>
            </w:r>
          </w:p>
        </w:tc>
      </w:tr>
      <w:tr w:rsidR="00FB390D" w14:paraId="1EE73FF5" w14:textId="77777777" w:rsidTr="2A27BF6E">
        <w:trPr>
          <w:trHeight w:val="2761"/>
        </w:trPr>
        <w:tc>
          <w:tcPr>
            <w:tcW w:w="10602" w:type="dxa"/>
            <w:shd w:val="clear" w:color="auto" w:fill="auto"/>
          </w:tcPr>
          <w:p w14:paraId="12D81B09" w14:textId="6BF3CE58" w:rsidR="00FB390D" w:rsidRPr="00E32EBD" w:rsidRDefault="003558AB" w:rsidP="00FB390D">
            <w:pPr>
              <w:rPr>
                <w:rFonts w:ascii="Avenir Heavy" w:hAnsi="Avenir Heavy"/>
              </w:rPr>
            </w:pPr>
            <w:r>
              <w:rPr>
                <w:rFonts w:ascii="Avenir Heavy" w:hAnsi="Avenir Heavy"/>
                <w:noProof/>
                <w:lang w:eastAsia="fr-FR"/>
              </w:rPr>
              <mc:AlternateContent>
                <mc:Choice Requires="wps">
                  <w:drawing>
                    <wp:anchor distT="0" distB="0" distL="114300" distR="114300" simplePos="0" relativeHeight="251688448" behindDoc="0" locked="0" layoutInCell="1" allowOverlap="1" wp14:anchorId="033FE6B5" wp14:editId="45824E0C">
                      <wp:simplePos x="0" y="0"/>
                      <wp:positionH relativeFrom="column">
                        <wp:posOffset>6368415</wp:posOffset>
                      </wp:positionH>
                      <wp:positionV relativeFrom="paragraph">
                        <wp:posOffset>2078990</wp:posOffset>
                      </wp:positionV>
                      <wp:extent cx="457200" cy="457200"/>
                      <wp:effectExtent l="0" t="0" r="0" b="0"/>
                      <wp:wrapNone/>
                      <wp:docPr id="21" name="Ellipse 21"/>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1" o:spid="_x0000_s1026" style="position:absolute;margin-left:501.45pt;margin-top:163.7pt;width:36pt;height:36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" fillcolor="white [3212]" stroked="f"/>
                  </w:pict>
                </mc:Fallback>
              </mc:AlternateContent>
            </w:r>
            <w:r w:rsidR="00FB390D" w:rsidRPr="00E32EBD">
              <w:rPr>
                <w:rFonts w:ascii="Avenir Heavy" w:hAnsi="Avenir Heavy"/>
              </w:rPr>
              <w:t xml:space="preserve">LANGAGE </w:t>
            </w:r>
            <w:r w:rsidR="00FB390D">
              <w:rPr>
                <w:rFonts w:ascii="Avenir Heavy" w:hAnsi="Avenir Heavy"/>
              </w:rPr>
              <w:t>MUSICAL</w:t>
            </w:r>
          </w:p>
          <w:p w14:paraId="275F0965" w14:textId="0D5FF290" w:rsidR="00FB390D" w:rsidRPr="00E32EBD" w:rsidRDefault="415EFA26" w:rsidP="415EFA26">
            <w:pPr>
              <w:pStyle w:val="Paragraphedeliste"/>
              <w:numPr>
                <w:ilvl w:val="0"/>
                <w:numId w:val="2"/>
              </w:numPr>
            </w:pPr>
            <w:r w:rsidRPr="415EFA26">
              <w:rPr>
                <w:rFonts w:ascii="Avenir Heavy" w:hAnsi="Avenir Heavy"/>
              </w:rPr>
              <w:t>Intensités et nuances</w:t>
            </w:r>
          </w:p>
          <w:p w14:paraId="34591CF4" w14:textId="77777777" w:rsidR="00FB390D" w:rsidRPr="00E32EBD" w:rsidRDefault="00FB390D" w:rsidP="415EFA26">
            <w:pPr>
              <w:pStyle w:val="Paragraphedeliste"/>
              <w:numPr>
                <w:ilvl w:val="0"/>
                <w:numId w:val="2"/>
              </w:numPr>
            </w:pPr>
            <w:r>
              <w:rPr>
                <w:rFonts w:ascii="Avenir Heavy" w:hAnsi="Avenir Heavy"/>
              </w:rPr>
              <w:t>Durée</w:t>
            </w:r>
            <w:r w:rsidRPr="00E32EBD">
              <w:rPr>
                <w:rFonts w:ascii="Avenir Heavy" w:hAnsi="Avenir Heavy"/>
              </w:rPr>
              <w:tab/>
            </w:r>
          </w:p>
          <w:p w14:paraId="63908602" w14:textId="61189900" w:rsidR="00FB390D" w:rsidRDefault="415EFA26" w:rsidP="415EFA26">
            <w:pPr>
              <w:pStyle w:val="Paragraphedeliste"/>
              <w:numPr>
                <w:ilvl w:val="0"/>
                <w:numId w:val="2"/>
              </w:numPr>
            </w:pPr>
            <w:r w:rsidRPr="415EFA26">
              <w:rPr>
                <w:rFonts w:ascii="Avenir Heavy" w:hAnsi="Avenir Heavy"/>
              </w:rPr>
              <w:t>Hauteur</w:t>
            </w:r>
          </w:p>
          <w:p w14:paraId="6F5EB67B" w14:textId="6995E340" w:rsidR="00FB390D" w:rsidRDefault="415EFA26" w:rsidP="415EFA26">
            <w:pPr>
              <w:pStyle w:val="Paragraphedeliste"/>
              <w:numPr>
                <w:ilvl w:val="0"/>
                <w:numId w:val="2"/>
              </w:numPr>
            </w:pPr>
            <w:r w:rsidRPr="415EFA26">
              <w:rPr>
                <w:rFonts w:ascii="Avenir Heavy" w:hAnsi="Avenir Heavy"/>
              </w:rPr>
              <w:t>Timbres</w:t>
            </w:r>
          </w:p>
          <w:p w14:paraId="6867A70B" w14:textId="28FE8BB2" w:rsidR="00FB390D" w:rsidRDefault="415EFA26" w:rsidP="415EFA26">
            <w:pPr>
              <w:pStyle w:val="Paragraphedeliste"/>
              <w:numPr>
                <w:ilvl w:val="0"/>
                <w:numId w:val="2"/>
              </w:numPr>
            </w:pPr>
            <w:r w:rsidRPr="415EFA26">
              <w:rPr>
                <w:rFonts w:ascii="Avenir Heavy" w:hAnsi="Avenir Heavy"/>
              </w:rPr>
              <w:t>Qualité du son</w:t>
            </w:r>
          </w:p>
          <w:p w14:paraId="228E1AEA" w14:textId="324C1497" w:rsidR="00FB390D" w:rsidRPr="00E32EBD" w:rsidRDefault="415EFA26" w:rsidP="415EFA26">
            <w:pPr>
              <w:pStyle w:val="Paragraphedeliste"/>
              <w:numPr>
                <w:ilvl w:val="0"/>
                <w:numId w:val="2"/>
              </w:numPr>
            </w:pPr>
            <w:r w:rsidRPr="415EFA26">
              <w:rPr>
                <w:rFonts w:ascii="Avenir Heavy" w:hAnsi="Avenir Heavy"/>
              </w:rPr>
              <w:t>Représentation graphique</w:t>
            </w:r>
          </w:p>
          <w:p w14:paraId="2E3FC9DD" w14:textId="2F2C5B8F" w:rsidR="001A4E09" w:rsidRPr="001A4E09" w:rsidRDefault="00FB390D" w:rsidP="415EFA26">
            <w:pPr>
              <w:rPr>
                <w:rFonts w:ascii="Avenir Heavy" w:hAnsi="Avenir Heavy"/>
              </w:rPr>
            </w:pPr>
            <w:r>
              <w:rPr>
                <w:rFonts w:ascii="Avenir Heavy" w:hAnsi="Avenir Heavy"/>
                <w:sz w:val="20"/>
                <w:szCs w:val="20"/>
              </w:rPr>
              <w:tab/>
            </w:r>
            <w:r>
              <w:rPr>
                <w:rFonts w:ascii="Avenir Heavy" w:hAnsi="Avenir Heavy"/>
              </w:rPr>
              <w:t xml:space="preserve">      Code non traditionnel conventionnel</w:t>
            </w:r>
          </w:p>
          <w:p w14:paraId="52DC2D08" w14:textId="67E4236D" w:rsidR="00FB390D" w:rsidRPr="00E32EBD" w:rsidRDefault="00FB390D" w:rsidP="415EFA26">
            <w:pPr>
              <w:rPr>
                <w:rFonts w:ascii="Avenir Heavy" w:hAnsi="Avenir Heavy"/>
              </w:rPr>
            </w:pPr>
            <w:r>
              <w:rPr>
                <w:rFonts w:ascii="Avenir Heavy" w:hAnsi="Avenir Heavy"/>
                <w:sz w:val="20"/>
                <w:szCs w:val="20"/>
              </w:rPr>
              <w:tab/>
            </w:r>
            <w:r>
              <w:rPr>
                <w:rFonts w:ascii="Avenir Heavy" w:hAnsi="Avenir Heavy"/>
              </w:rPr>
              <w:t xml:space="preserve">      Représentations graphiques inventées par l’élève</w:t>
            </w:r>
          </w:p>
          <w:p w14:paraId="272014C7" w14:textId="70D79DF6" w:rsidR="00FB390D" w:rsidRDefault="415EFA26" w:rsidP="415EFA26">
            <w:pPr>
              <w:pStyle w:val="Paragraphedeliste"/>
              <w:numPr>
                <w:ilvl w:val="0"/>
                <w:numId w:val="1"/>
              </w:numPr>
            </w:pPr>
            <w:r w:rsidRPr="415EFA26">
              <w:rPr>
                <w:rFonts w:ascii="Avenir Heavy" w:hAnsi="Avenir Heavy"/>
              </w:rPr>
              <w:lastRenderedPageBreak/>
              <w:t>Structures</w:t>
            </w:r>
          </w:p>
          <w:p w14:paraId="4390ED6F" w14:textId="52EC28A7" w:rsidR="00FB390D" w:rsidRPr="00C5304D" w:rsidRDefault="00FB390D" w:rsidP="415EFA26">
            <w:pPr>
              <w:rPr>
                <w:rFonts w:ascii="Avenir Heavy" w:hAnsi="Avenir Heavy"/>
              </w:rPr>
            </w:pPr>
            <w:r>
              <w:rPr>
                <w:rFonts w:ascii="Avenir Heavy" w:hAnsi="Avenir Heavy"/>
                <w:sz w:val="20"/>
                <w:szCs w:val="20"/>
              </w:rPr>
              <w:tab/>
            </w:r>
            <w:r>
              <w:rPr>
                <w:rFonts w:ascii="Avenir Heavy" w:hAnsi="Avenir Heavy"/>
              </w:rPr>
              <w:t xml:space="preserve">      Forme : </w:t>
            </w:r>
            <w:proofErr w:type="gramStart"/>
            <w:r w:rsidR="002C7E90">
              <w:rPr>
                <w:rFonts w:ascii="Avenir Heavy" w:hAnsi="Avenir Heavy"/>
                <w:sz w:val="22"/>
                <w:szCs w:val="22"/>
              </w:rPr>
              <w:t>signes</w:t>
            </w:r>
            <w:proofErr w:type="gramEnd"/>
            <w:r w:rsidR="002C7E90">
              <w:rPr>
                <w:rFonts w:ascii="Avenir Heavy" w:hAnsi="Avenir Heavy"/>
                <w:sz w:val="22"/>
                <w:szCs w:val="22"/>
              </w:rPr>
              <w:t xml:space="preserve"> de renvoi</w:t>
            </w:r>
          </w:p>
          <w:p w14:paraId="1FED533A" w14:textId="7DFAC284" w:rsidR="00FB390D" w:rsidRPr="00C5304D" w:rsidRDefault="00FB390D" w:rsidP="415EFA26">
            <w:pPr>
              <w:rPr>
                <w:rFonts w:ascii="Avenir Heavy" w:hAnsi="Avenir Heavy"/>
              </w:rPr>
            </w:pPr>
            <w:r>
              <w:rPr>
                <w:rFonts w:ascii="Avenir Heavy" w:hAnsi="Avenir Heavy"/>
              </w:rPr>
              <w:t xml:space="preserve">                Tempo : </w:t>
            </w:r>
            <w:r w:rsidRPr="00F52D45">
              <w:rPr>
                <w:rFonts w:ascii="Avenir Heavy" w:hAnsi="Avenir Heavy"/>
                <w:sz w:val="22"/>
                <w:szCs w:val="22"/>
              </w:rPr>
              <w:t xml:space="preserve">lento, moderato, allegro, accelerando, </w:t>
            </w:r>
            <w:proofErr w:type="spellStart"/>
            <w:r w:rsidRPr="00F52D45">
              <w:rPr>
                <w:rFonts w:ascii="Avenir Heavy" w:hAnsi="Avenir Heavy"/>
                <w:sz w:val="22"/>
                <w:szCs w:val="22"/>
              </w:rPr>
              <w:t>rallentando</w:t>
            </w:r>
            <w:proofErr w:type="spellEnd"/>
            <w:r w:rsidR="002C7E90">
              <w:rPr>
                <w:rFonts w:ascii="Avenir Heavy" w:hAnsi="Avenir Heavy"/>
                <w:sz w:val="22"/>
                <w:szCs w:val="22"/>
              </w:rPr>
              <w:t xml:space="preserve">, ad </w:t>
            </w:r>
            <w:proofErr w:type="spellStart"/>
            <w:r w:rsidR="002C7E90">
              <w:rPr>
                <w:rFonts w:ascii="Avenir Heavy" w:hAnsi="Avenir Heavy"/>
                <w:sz w:val="22"/>
                <w:szCs w:val="22"/>
              </w:rPr>
              <w:t>libidum</w:t>
            </w:r>
            <w:proofErr w:type="spellEnd"/>
            <w:r w:rsidR="002C7E90">
              <w:rPr>
                <w:rFonts w:ascii="Avenir Heavy" w:hAnsi="Avenir Heavy"/>
                <w:sz w:val="22"/>
                <w:szCs w:val="22"/>
              </w:rPr>
              <w:t xml:space="preserve">, a tempo, </w:t>
            </w:r>
            <w:proofErr w:type="spellStart"/>
            <w:r w:rsidR="002C7E90">
              <w:rPr>
                <w:rFonts w:ascii="Avenir Heavy" w:hAnsi="Avenir Heavy"/>
                <w:sz w:val="22"/>
                <w:szCs w:val="22"/>
              </w:rPr>
              <w:t>ritenuto</w:t>
            </w:r>
            <w:proofErr w:type="spellEnd"/>
          </w:p>
          <w:p w14:paraId="4614731A" w14:textId="2EB2EEEE" w:rsidR="00FB390D" w:rsidRPr="00E3086C" w:rsidRDefault="00FB390D" w:rsidP="415EFA26">
            <w:pPr>
              <w:rPr>
                <w:rFonts w:ascii="Avenir Heavy" w:hAnsi="Avenir Heavy"/>
                <w:sz w:val="22"/>
                <w:szCs w:val="22"/>
              </w:rPr>
            </w:pPr>
            <w:r>
              <w:rPr>
                <w:rFonts w:ascii="Avenir Heavy" w:hAnsi="Avenir Heavy"/>
                <w:sz w:val="20"/>
                <w:szCs w:val="20"/>
              </w:rPr>
              <w:tab/>
            </w:r>
            <w:r>
              <w:rPr>
                <w:rFonts w:ascii="Avenir Heavy" w:hAnsi="Avenir Heavy"/>
              </w:rPr>
              <w:t xml:space="preserve">     Organisation rythmique : </w:t>
            </w:r>
            <w:r w:rsidR="002C7E90">
              <w:rPr>
                <w:rFonts w:ascii="Avenir Heavy" w:hAnsi="Avenir Heavy"/>
                <w:sz w:val="22"/>
                <w:szCs w:val="22"/>
              </w:rPr>
              <w:t>Chiffres indicateurs des mesures simples</w:t>
            </w:r>
          </w:p>
          <w:p w14:paraId="6CFB4C4B" w14:textId="4E181153" w:rsidR="00FB390D" w:rsidRDefault="00FB390D" w:rsidP="415EFA26">
            <w:pPr>
              <w:rPr>
                <w:rFonts w:ascii="Avenir Heavy" w:hAnsi="Avenir Heavy"/>
                <w:sz w:val="22"/>
                <w:szCs w:val="22"/>
              </w:rPr>
            </w:pPr>
            <w:r>
              <w:rPr>
                <w:rFonts w:ascii="Avenir Heavy" w:hAnsi="Avenir Heavy"/>
                <w:sz w:val="20"/>
                <w:szCs w:val="20"/>
              </w:rPr>
              <w:tab/>
            </w:r>
            <w:r>
              <w:rPr>
                <w:rFonts w:ascii="Avenir Heavy" w:hAnsi="Avenir Heavy"/>
              </w:rPr>
              <w:t xml:space="preserve">     Organisation </w:t>
            </w:r>
            <w:r w:rsidR="002C7E90">
              <w:rPr>
                <w:rFonts w:ascii="Avenir Heavy" w:hAnsi="Avenir Heavy"/>
              </w:rPr>
              <w:t xml:space="preserve">mélodique </w:t>
            </w:r>
          </w:p>
          <w:p w14:paraId="5824F5BA" w14:textId="67B5BE76" w:rsidR="001A4E09" w:rsidRPr="001A4E09" w:rsidRDefault="001A4E09" w:rsidP="415EFA26">
            <w:pPr>
              <w:rPr>
                <w:rFonts w:ascii="Avenir Heavy" w:hAnsi="Avenir Heavy"/>
              </w:rPr>
            </w:pPr>
            <w:r>
              <w:rPr>
                <w:rFonts w:ascii="Avenir Heavy" w:hAnsi="Avenir Heavy"/>
                <w:sz w:val="22"/>
                <w:szCs w:val="22"/>
              </w:rPr>
              <w:tab/>
            </w:r>
            <w:r>
              <w:rPr>
                <w:rFonts w:ascii="Avenir Heavy" w:hAnsi="Avenir Heavy"/>
              </w:rPr>
              <w:t xml:space="preserve">     Organisation harmonique : grappe de sons, cluster, accords majeur et mineur</w:t>
            </w:r>
          </w:p>
        </w:tc>
      </w:tr>
      <w:tr w:rsidR="00FB390D" w14:paraId="5339496B" w14:textId="77777777" w:rsidTr="2A27BF6E">
        <w:trPr>
          <w:trHeight w:val="2099"/>
        </w:trPr>
        <w:tc>
          <w:tcPr>
            <w:tcW w:w="10602" w:type="dxa"/>
            <w:shd w:val="clear" w:color="auto" w:fill="auto"/>
          </w:tcPr>
          <w:p w14:paraId="67FFC938" w14:textId="14FE1A5B" w:rsidR="00FB390D" w:rsidRPr="00E3086C" w:rsidRDefault="415EFA26" w:rsidP="415EFA26">
            <w:pPr>
              <w:rPr>
                <w:rFonts w:ascii="Avenir Heavy" w:hAnsi="Avenir Heavy"/>
                <w:sz w:val="22"/>
                <w:szCs w:val="22"/>
              </w:rPr>
            </w:pPr>
            <w:r w:rsidRPr="415EFA26">
              <w:rPr>
                <w:rFonts w:ascii="Avenir Heavy" w:hAnsi="Avenir Heavy"/>
                <w:sz w:val="22"/>
                <w:szCs w:val="22"/>
              </w:rPr>
              <w:lastRenderedPageBreak/>
              <w:t>MATÉRIEL</w:t>
            </w:r>
          </w:p>
          <w:p w14:paraId="32E47015" w14:textId="45DBED32" w:rsidR="00FB390D" w:rsidRPr="00E3086C" w:rsidRDefault="00FB390D" w:rsidP="415EFA26">
            <w:pPr>
              <w:rPr>
                <w:rFonts w:ascii="Avenir Heavy" w:hAnsi="Avenir Heavy"/>
                <w:sz w:val="22"/>
                <w:szCs w:val="22"/>
              </w:rPr>
            </w:pPr>
          </w:p>
          <w:p w14:paraId="3F08682D" w14:textId="0917C8A2" w:rsidR="00FB390D" w:rsidRPr="00E3086C" w:rsidRDefault="415EFA26" w:rsidP="415EFA26">
            <w:pPr>
              <w:pStyle w:val="Paragraphedeliste"/>
              <w:numPr>
                <w:ilvl w:val="0"/>
                <w:numId w:val="6"/>
              </w:numPr>
              <w:spacing w:line="285" w:lineRule="exact"/>
              <w:rPr>
                <w:sz w:val="22"/>
                <w:szCs w:val="22"/>
              </w:rPr>
            </w:pPr>
            <w:r w:rsidRPr="415EFA26">
              <w:rPr>
                <w:rFonts w:ascii="Avenir Heavy" w:eastAsia="Avenir Heavy" w:hAnsi="Avenir Heavy" w:cs="Avenir Heavy"/>
                <w:sz w:val="22"/>
                <w:szCs w:val="22"/>
              </w:rPr>
              <w:t>iPad</w:t>
            </w:r>
          </w:p>
          <w:p w14:paraId="3C9BD56F" w14:textId="4C3543AB" w:rsidR="00FB390D" w:rsidRPr="00E3086C" w:rsidRDefault="53F36D91" w:rsidP="53F36D91">
            <w:pPr>
              <w:pStyle w:val="Paragraphedeliste"/>
              <w:numPr>
                <w:ilvl w:val="0"/>
                <w:numId w:val="6"/>
              </w:numPr>
              <w:spacing w:line="285" w:lineRule="exact"/>
              <w:rPr>
                <w:sz w:val="22"/>
                <w:szCs w:val="22"/>
              </w:rPr>
            </w:pPr>
            <w:r w:rsidRPr="53F36D91">
              <w:rPr>
                <w:rFonts w:ascii="Avenir Heavy" w:eastAsia="Avenir Heavy" w:hAnsi="Avenir Heavy" w:cs="Avenir Heavy"/>
                <w:sz w:val="22"/>
                <w:szCs w:val="22"/>
              </w:rPr>
              <w:t xml:space="preserve">Application </w:t>
            </w:r>
            <w:proofErr w:type="spellStart"/>
            <w:r w:rsidRPr="53F36D91">
              <w:rPr>
                <w:rFonts w:ascii="Avenir Heavy" w:eastAsia="Avenir Heavy" w:hAnsi="Avenir Heavy" w:cs="Avenir Heavy"/>
                <w:sz w:val="22"/>
                <w:szCs w:val="22"/>
              </w:rPr>
              <w:t>fonofone</w:t>
            </w:r>
            <w:proofErr w:type="spellEnd"/>
            <w:r w:rsidRPr="53F36D91">
              <w:rPr>
                <w:rFonts w:ascii="Avenir Heavy" w:eastAsia="Avenir Heavy" w:hAnsi="Avenir Heavy" w:cs="Avenir Heavy"/>
                <w:sz w:val="22"/>
                <w:szCs w:val="22"/>
              </w:rPr>
              <w:t xml:space="preserve"> </w:t>
            </w:r>
          </w:p>
          <w:p w14:paraId="71C03071" w14:textId="7D025460" w:rsidR="00FB390D" w:rsidRPr="00E3086C" w:rsidRDefault="415EFA26" w:rsidP="415EFA26">
            <w:pPr>
              <w:pStyle w:val="Paragraphedeliste"/>
              <w:numPr>
                <w:ilvl w:val="0"/>
                <w:numId w:val="6"/>
              </w:numPr>
              <w:spacing w:line="285" w:lineRule="exact"/>
              <w:rPr>
                <w:sz w:val="22"/>
                <w:szCs w:val="22"/>
              </w:rPr>
            </w:pPr>
            <w:r w:rsidRPr="415EFA26">
              <w:rPr>
                <w:rFonts w:ascii="Avenir Heavy" w:eastAsia="Avenir Heavy" w:hAnsi="Avenir Heavy" w:cs="Avenir Heavy"/>
                <w:sz w:val="22"/>
                <w:szCs w:val="22"/>
              </w:rPr>
              <w:t>Carton</w:t>
            </w:r>
          </w:p>
          <w:p w14:paraId="1E5AE1B6" w14:textId="6EB65EC0" w:rsidR="00FB390D" w:rsidRPr="00E3086C" w:rsidRDefault="00FB390D" w:rsidP="415EFA26">
            <w:pPr>
              <w:rPr>
                <w:rFonts w:ascii="Avenir Heavy" w:hAnsi="Avenir Heavy"/>
                <w:sz w:val="22"/>
                <w:szCs w:val="22"/>
              </w:rPr>
            </w:pPr>
          </w:p>
        </w:tc>
      </w:tr>
      <w:tr w:rsidR="00FB390D" w14:paraId="07584090" w14:textId="77777777" w:rsidTr="2A27BF6E">
        <w:trPr>
          <w:trHeight w:val="1090"/>
        </w:trPr>
        <w:tc>
          <w:tcPr>
            <w:tcW w:w="10602" w:type="dxa"/>
            <w:shd w:val="clear" w:color="auto" w:fill="auto"/>
          </w:tcPr>
          <w:p w14:paraId="231DF6C7" w14:textId="72704BFB" w:rsidR="00FB390D" w:rsidRPr="00E32EBD" w:rsidRDefault="415EFA26" w:rsidP="415EFA26">
            <w:pPr>
              <w:rPr>
                <w:rFonts w:ascii="Avenir Heavy" w:hAnsi="Avenir Heavy"/>
              </w:rPr>
            </w:pPr>
            <w:r w:rsidRPr="415EFA26">
              <w:rPr>
                <w:rFonts w:ascii="Avenir Heavy" w:hAnsi="Avenir Heavy"/>
              </w:rPr>
              <w:t xml:space="preserve">VOCABULAIRE DISCIPLINAIRE CIBLÉ : </w:t>
            </w:r>
            <w:r w:rsidRPr="415EFA26">
              <w:rPr>
                <w:rFonts w:ascii="Avenir Heavy" w:hAnsi="Avenir Heavy"/>
                <w:sz w:val="16"/>
                <w:szCs w:val="16"/>
              </w:rPr>
              <w:t>(les nouveaux mots que les élèves devront apprendre à utiliser)</w:t>
            </w:r>
          </w:p>
          <w:p w14:paraId="07D1E98C" w14:textId="528476E0" w:rsidR="00FB390D" w:rsidRPr="00E32EBD" w:rsidRDefault="00FB390D" w:rsidP="415EFA26">
            <w:pPr>
              <w:rPr>
                <w:rFonts w:ascii="Avenir Heavy" w:hAnsi="Avenir Heavy"/>
                <w:sz w:val="16"/>
                <w:szCs w:val="16"/>
              </w:rPr>
            </w:pPr>
          </w:p>
          <w:p w14:paraId="298256A2" w14:textId="27DCB165" w:rsidR="00FB390D" w:rsidRPr="00E32EBD" w:rsidRDefault="00FB390D" w:rsidP="415EFA26">
            <w:pPr>
              <w:spacing w:line="300" w:lineRule="exact"/>
              <w:rPr>
                <w:rFonts w:ascii="Avenir Heavy" w:eastAsia="Avenir Heavy" w:hAnsi="Avenir Heavy" w:cs="Avenir Heavy"/>
              </w:rPr>
            </w:pPr>
          </w:p>
          <w:p w14:paraId="4A42F6F8" w14:textId="304DCDB8" w:rsidR="00FB390D" w:rsidRPr="00E32EBD" w:rsidRDefault="415EFA26" w:rsidP="415EFA26">
            <w:pPr>
              <w:pStyle w:val="Paragraphedeliste"/>
              <w:numPr>
                <w:ilvl w:val="0"/>
                <w:numId w:val="5"/>
              </w:numPr>
              <w:spacing w:line="300" w:lineRule="exact"/>
            </w:pPr>
            <w:r w:rsidRPr="415EFA26">
              <w:rPr>
                <w:rFonts w:ascii="Avenir Heavy" w:eastAsia="Avenir Heavy" w:hAnsi="Avenir Heavy" w:cs="Avenir Heavy"/>
              </w:rPr>
              <w:t>Effets audio (</w:t>
            </w:r>
            <w:r w:rsidR="004C53BB">
              <w:rPr>
                <w:rFonts w:ascii="Avenir Heavy" w:eastAsia="Avenir Heavy" w:hAnsi="Avenir Heavy" w:cs="Avenir Heavy"/>
              </w:rPr>
              <w:t>n</w:t>
            </w:r>
            <w:r w:rsidRPr="415EFA26">
              <w:rPr>
                <w:rFonts w:ascii="Avenir Heavy" w:eastAsia="Avenir Heavy" w:hAnsi="Avenir Heavy" w:cs="Avenir Heavy"/>
              </w:rPr>
              <w:t>ommé</w:t>
            </w:r>
            <w:r w:rsidR="00125B71">
              <w:rPr>
                <w:rFonts w:ascii="Avenir Heavy" w:eastAsia="Avenir Heavy" w:hAnsi="Avenir Heavy" w:cs="Avenir Heavy"/>
              </w:rPr>
              <w:t>s «</w:t>
            </w:r>
            <w:r w:rsidR="004C53BB">
              <w:rPr>
                <w:rFonts w:ascii="Arial" w:eastAsia="Avenir Heavy" w:hAnsi="Arial" w:cs="Arial"/>
              </w:rPr>
              <w:t> </w:t>
            </w:r>
            <w:r w:rsidR="00125B71">
              <w:rPr>
                <w:rFonts w:ascii="Avenir Heavy" w:eastAsia="Avenir Heavy" w:hAnsi="Avenir Heavy" w:cs="Avenir Heavy"/>
              </w:rPr>
              <w:t>outils</w:t>
            </w:r>
            <w:r w:rsidR="004C53BB">
              <w:rPr>
                <w:rFonts w:ascii="Arial" w:eastAsia="Avenir Heavy" w:hAnsi="Arial" w:cs="Arial"/>
              </w:rPr>
              <w:t> </w:t>
            </w:r>
            <w:r w:rsidR="00125B71">
              <w:rPr>
                <w:rFonts w:ascii="Avenir Heavy" w:eastAsia="Avenir Heavy" w:hAnsi="Avenir Heavy" w:cs="Avenir Heavy"/>
              </w:rPr>
              <w:t>»</w:t>
            </w:r>
            <w:r w:rsidRPr="415EFA26">
              <w:rPr>
                <w:rFonts w:ascii="Avenir Heavy" w:eastAsia="Avenir Heavy" w:hAnsi="Avenir Heavy" w:cs="Avenir Heavy"/>
              </w:rPr>
              <w:t xml:space="preserve"> dans le </w:t>
            </w:r>
            <w:proofErr w:type="spellStart"/>
            <w:r w:rsidRPr="415EFA26">
              <w:rPr>
                <w:rFonts w:ascii="Avenir Heavy" w:eastAsia="Avenir Heavy" w:hAnsi="Avenir Heavy" w:cs="Avenir Heavy"/>
              </w:rPr>
              <w:t>fonofone</w:t>
            </w:r>
            <w:proofErr w:type="spellEnd"/>
            <w:r w:rsidRPr="415EFA26">
              <w:rPr>
                <w:rFonts w:ascii="Avenir Heavy" w:eastAsia="Avenir Heavy" w:hAnsi="Avenir Heavy" w:cs="Avenir Heavy"/>
              </w:rPr>
              <w:t>).</w:t>
            </w:r>
          </w:p>
          <w:p w14:paraId="1066824F" w14:textId="104491A2" w:rsidR="00FB390D" w:rsidRPr="00E32EBD" w:rsidRDefault="415EFA26" w:rsidP="415EFA26">
            <w:pPr>
              <w:pStyle w:val="Paragraphedeliste"/>
              <w:numPr>
                <w:ilvl w:val="0"/>
                <w:numId w:val="5"/>
              </w:numPr>
              <w:spacing w:line="300" w:lineRule="exact"/>
            </w:pPr>
            <w:r w:rsidRPr="415EFA26">
              <w:rPr>
                <w:rFonts w:ascii="Avenir Heavy" w:eastAsia="Avenir Heavy" w:hAnsi="Avenir Heavy" w:cs="Avenir Heavy"/>
              </w:rPr>
              <w:t>Échantillonnage</w:t>
            </w:r>
          </w:p>
          <w:p w14:paraId="65208B3F" w14:textId="72992DDF" w:rsidR="00FB390D" w:rsidRPr="00E32EBD" w:rsidRDefault="27FDB29B" w:rsidP="27FDB29B">
            <w:pPr>
              <w:pStyle w:val="Paragraphedeliste"/>
              <w:numPr>
                <w:ilvl w:val="0"/>
                <w:numId w:val="5"/>
              </w:numPr>
              <w:spacing w:line="300" w:lineRule="exact"/>
            </w:pPr>
            <w:r w:rsidRPr="27FDB29B">
              <w:rPr>
                <w:rFonts w:ascii="Avenir Heavy" w:eastAsia="Avenir Heavy" w:hAnsi="Avenir Heavy" w:cs="Avenir Heavy"/>
              </w:rPr>
              <w:t>Hauteur/fréquences</w:t>
            </w:r>
          </w:p>
          <w:p w14:paraId="7A005390" w14:textId="2A934EE8" w:rsidR="00FB390D" w:rsidRPr="00E32EBD" w:rsidRDefault="415EFA26" w:rsidP="415EFA26">
            <w:pPr>
              <w:pStyle w:val="Paragraphedeliste"/>
              <w:numPr>
                <w:ilvl w:val="0"/>
                <w:numId w:val="5"/>
              </w:numPr>
              <w:spacing w:line="300" w:lineRule="exact"/>
            </w:pPr>
            <w:r w:rsidRPr="415EFA26">
              <w:rPr>
                <w:rFonts w:ascii="Avenir Heavy" w:eastAsia="Avenir Heavy" w:hAnsi="Avenir Heavy" w:cs="Avenir Heavy"/>
              </w:rPr>
              <w:t>Notation non</w:t>
            </w:r>
            <w:r w:rsidR="004C53BB">
              <w:rPr>
                <w:rFonts w:ascii="Avenir Heavy" w:eastAsia="Avenir Heavy" w:hAnsi="Avenir Heavy" w:cs="Avenir Heavy"/>
              </w:rPr>
              <w:t xml:space="preserve"> </w:t>
            </w:r>
            <w:r w:rsidRPr="415EFA26">
              <w:rPr>
                <w:rFonts w:ascii="Avenir Heavy" w:eastAsia="Avenir Heavy" w:hAnsi="Avenir Heavy" w:cs="Avenir Heavy"/>
              </w:rPr>
              <w:t>conventionnelle</w:t>
            </w:r>
          </w:p>
          <w:p w14:paraId="5BA150AC" w14:textId="3AA3A7BE" w:rsidR="00FB390D" w:rsidRPr="00E32EBD" w:rsidRDefault="415EFA26" w:rsidP="415EFA26">
            <w:pPr>
              <w:pStyle w:val="Paragraphedeliste"/>
              <w:numPr>
                <w:ilvl w:val="0"/>
                <w:numId w:val="5"/>
              </w:numPr>
              <w:spacing w:line="300" w:lineRule="exact"/>
            </w:pPr>
            <w:r w:rsidRPr="415EFA26">
              <w:rPr>
                <w:rFonts w:ascii="Avenir Heavy" w:eastAsia="Avenir Heavy" w:hAnsi="Avenir Heavy" w:cs="Avenir Heavy"/>
              </w:rPr>
              <w:t>Règles relatives à la musique d’ensemble</w:t>
            </w:r>
            <w:r w:rsidR="004C53BB">
              <w:rPr>
                <w:rFonts w:ascii="Avenir Heavy" w:eastAsia="Avenir Heavy" w:hAnsi="Avenir Heavy" w:cs="Avenir Heavy"/>
              </w:rPr>
              <w:t> :</w:t>
            </w:r>
            <w:r w:rsidRPr="415EFA26">
              <w:rPr>
                <w:rFonts w:ascii="Avenir Heavy" w:eastAsia="Avenir Heavy" w:hAnsi="Avenir Heavy" w:cs="Avenir Heavy"/>
              </w:rPr>
              <w:t xml:space="preserve"> signaux du chef d</w:t>
            </w:r>
            <w:r w:rsidR="004C53BB">
              <w:rPr>
                <w:rFonts w:ascii="Avenir Heavy" w:eastAsia="Avenir Heavy" w:hAnsi="Avenir Heavy" w:cs="Avenir Heavy"/>
              </w:rPr>
              <w:t>’</w:t>
            </w:r>
            <w:r w:rsidRPr="415EFA26">
              <w:rPr>
                <w:rFonts w:ascii="Avenir Heavy" w:eastAsia="Avenir Heavy" w:hAnsi="Avenir Heavy" w:cs="Avenir Heavy"/>
              </w:rPr>
              <w:t xml:space="preserve">orchestre  </w:t>
            </w:r>
          </w:p>
          <w:p w14:paraId="4FAC7E23" w14:textId="0A508127" w:rsidR="00FB390D" w:rsidRPr="00E32EBD" w:rsidRDefault="415EFA26" w:rsidP="415EFA26">
            <w:pPr>
              <w:pStyle w:val="Paragraphedeliste"/>
              <w:numPr>
                <w:ilvl w:val="0"/>
                <w:numId w:val="5"/>
              </w:numPr>
              <w:spacing w:line="300" w:lineRule="exact"/>
            </w:pPr>
            <w:r w:rsidRPr="415EFA26">
              <w:rPr>
                <w:rFonts w:ascii="Avenir Heavy" w:eastAsia="Avenir Heavy" w:hAnsi="Avenir Heavy" w:cs="Avenir Heavy"/>
              </w:rPr>
              <w:t xml:space="preserve">Nuances </w:t>
            </w:r>
          </w:p>
          <w:p w14:paraId="67EE4CF5" w14:textId="6889E73E" w:rsidR="0083748D" w:rsidRPr="0083748D" w:rsidRDefault="0083748D" w:rsidP="0083748D">
            <w:pPr>
              <w:pStyle w:val="Paragraphedeliste"/>
              <w:numPr>
                <w:ilvl w:val="0"/>
                <w:numId w:val="5"/>
              </w:numPr>
              <w:spacing w:line="300" w:lineRule="exact"/>
            </w:pPr>
            <w:r>
              <w:rPr>
                <w:rFonts w:ascii="Avenir Heavy" w:eastAsia="Avenir Heavy" w:hAnsi="Avenir Heavy" w:cs="Avenir Heavy"/>
              </w:rPr>
              <w:t>Instrumentation</w:t>
            </w:r>
          </w:p>
          <w:p w14:paraId="15016AF1" w14:textId="29631790" w:rsidR="0083748D" w:rsidRPr="00E32EBD" w:rsidRDefault="0083748D" w:rsidP="0083748D">
            <w:pPr>
              <w:pStyle w:val="Paragraphedeliste"/>
              <w:numPr>
                <w:ilvl w:val="0"/>
                <w:numId w:val="5"/>
              </w:numPr>
              <w:spacing w:line="300" w:lineRule="exact"/>
            </w:pPr>
            <w:r>
              <w:rPr>
                <w:rFonts w:ascii="Avenir Heavy" w:eastAsia="Avenir Heavy" w:hAnsi="Avenir Heavy" w:cs="Avenir Heavy"/>
              </w:rPr>
              <w:t>Attaque (son isolé)</w:t>
            </w:r>
          </w:p>
          <w:p w14:paraId="560C286F" w14:textId="6B34069C" w:rsidR="00FB390D" w:rsidRPr="0083748D" w:rsidRDefault="415EFA26" w:rsidP="415EFA26">
            <w:pPr>
              <w:pStyle w:val="Paragraphedeliste"/>
              <w:numPr>
                <w:ilvl w:val="0"/>
                <w:numId w:val="5"/>
              </w:numPr>
              <w:spacing w:line="300" w:lineRule="exact"/>
            </w:pPr>
            <w:r w:rsidRPr="415EFA26">
              <w:rPr>
                <w:rFonts w:ascii="Avenir Heavy" w:eastAsia="Avenir Heavy" w:hAnsi="Avenir Heavy" w:cs="Avenir Heavy"/>
              </w:rPr>
              <w:t>P</w:t>
            </w:r>
            <w:r w:rsidR="0083748D">
              <w:rPr>
                <w:rFonts w:ascii="Avenir Heavy" w:eastAsia="Avenir Heavy" w:hAnsi="Avenir Heavy" w:cs="Avenir Heavy"/>
              </w:rPr>
              <w:t>hrases musicales</w:t>
            </w:r>
          </w:p>
          <w:p w14:paraId="598BB239" w14:textId="78FBC350" w:rsidR="0083748D" w:rsidRPr="0083748D" w:rsidRDefault="0083748D" w:rsidP="415EFA26">
            <w:pPr>
              <w:pStyle w:val="Paragraphedeliste"/>
              <w:numPr>
                <w:ilvl w:val="0"/>
                <w:numId w:val="5"/>
              </w:numPr>
              <w:spacing w:line="300" w:lineRule="exact"/>
            </w:pPr>
            <w:r>
              <w:rPr>
                <w:rFonts w:ascii="Avenir Heavy" w:eastAsia="Avenir Heavy" w:hAnsi="Avenir Heavy" w:cs="Avenir Heavy"/>
              </w:rPr>
              <w:t>Cellules rythmiques (court motif rythmique)</w:t>
            </w:r>
          </w:p>
          <w:p w14:paraId="0D7920D3" w14:textId="68B5EB12" w:rsidR="0083748D" w:rsidRPr="00E32EBD" w:rsidRDefault="0083748D" w:rsidP="415EFA26">
            <w:pPr>
              <w:pStyle w:val="Paragraphedeliste"/>
              <w:numPr>
                <w:ilvl w:val="0"/>
                <w:numId w:val="5"/>
              </w:numPr>
              <w:spacing w:line="300" w:lineRule="exact"/>
            </w:pPr>
            <w:r>
              <w:rPr>
                <w:rFonts w:ascii="Avenir Heavy" w:eastAsia="Avenir Heavy" w:hAnsi="Avenir Heavy" w:cs="Avenir Heavy"/>
              </w:rPr>
              <w:t>Phrases rythmiques</w:t>
            </w:r>
          </w:p>
          <w:p w14:paraId="6EEDB755" w14:textId="6A7369FC" w:rsidR="00FB390D" w:rsidRPr="00E32EBD" w:rsidRDefault="0083748D" w:rsidP="415EFA26">
            <w:pPr>
              <w:pStyle w:val="Paragraphedeliste"/>
              <w:numPr>
                <w:ilvl w:val="0"/>
                <w:numId w:val="5"/>
              </w:numPr>
              <w:spacing w:line="300" w:lineRule="exact"/>
            </w:pPr>
            <w:r>
              <w:rPr>
                <w:rFonts w:ascii="Avenir Heavy" w:eastAsia="Avenir Heavy" w:hAnsi="Avenir Heavy" w:cs="Avenir Heavy"/>
              </w:rPr>
              <w:t>Formes musicales</w:t>
            </w:r>
          </w:p>
          <w:p w14:paraId="73F0FE14" w14:textId="05C72D60" w:rsidR="00FB390D" w:rsidRPr="00E32EBD" w:rsidRDefault="00FB390D" w:rsidP="415EFA26">
            <w:pPr>
              <w:rPr>
                <w:rFonts w:ascii="Avenir Heavy" w:hAnsi="Avenir Heavy"/>
                <w:sz w:val="16"/>
                <w:szCs w:val="16"/>
              </w:rPr>
            </w:pPr>
          </w:p>
        </w:tc>
      </w:tr>
      <w:tr w:rsidR="00FB390D" w14:paraId="2B9CBC73" w14:textId="77777777" w:rsidTr="2A27BF6E">
        <w:trPr>
          <w:trHeight w:val="1090"/>
        </w:trPr>
        <w:tc>
          <w:tcPr>
            <w:tcW w:w="10602" w:type="dxa"/>
            <w:shd w:val="clear" w:color="auto" w:fill="auto"/>
          </w:tcPr>
          <w:p w14:paraId="7CE5C4F2" w14:textId="77777777" w:rsidR="00FB390D" w:rsidRDefault="415EFA26" w:rsidP="415EFA26">
            <w:pPr>
              <w:rPr>
                <w:rFonts w:ascii="Avenir Heavy" w:hAnsi="Avenir Heavy"/>
              </w:rPr>
            </w:pPr>
            <w:r w:rsidRPr="415EFA26">
              <w:rPr>
                <w:rFonts w:ascii="Avenir Heavy" w:hAnsi="Avenir Heavy"/>
              </w:rPr>
              <w:t>CRITÈRES D’ÉVALUATION</w:t>
            </w:r>
          </w:p>
          <w:p w14:paraId="4C1B3A8E" w14:textId="1D3B438E" w:rsidR="415EFA26" w:rsidRDefault="415EFA26" w:rsidP="415EFA26">
            <w:pPr>
              <w:rPr>
                <w:rFonts w:ascii="Avenir Heavy" w:hAnsi="Avenir Heavy"/>
              </w:rPr>
            </w:pPr>
          </w:p>
          <w:p w14:paraId="57FC5781" w14:textId="22D20A12" w:rsidR="415EFA26" w:rsidRDefault="2A27BF6E" w:rsidP="415EFA26">
            <w:pPr>
              <w:pStyle w:val="Paragraphedeliste"/>
              <w:numPr>
                <w:ilvl w:val="0"/>
                <w:numId w:val="4"/>
              </w:numPr>
              <w:spacing w:line="300" w:lineRule="exact"/>
            </w:pPr>
            <w:r w:rsidRPr="2A27BF6E">
              <w:rPr>
                <w:rFonts w:ascii="Avenir Heavy" w:eastAsia="Avenir Heavy" w:hAnsi="Avenir Heavy" w:cs="Avenir Heavy"/>
              </w:rPr>
              <w:t xml:space="preserve">Authenticité de la production. </w:t>
            </w:r>
          </w:p>
          <w:p w14:paraId="179E8D6F" w14:textId="3538AC75" w:rsidR="415EFA26" w:rsidRDefault="2A27BF6E" w:rsidP="2A27BF6E">
            <w:pPr>
              <w:pStyle w:val="Paragraphedeliste"/>
              <w:numPr>
                <w:ilvl w:val="0"/>
                <w:numId w:val="4"/>
              </w:numPr>
              <w:spacing w:line="300" w:lineRule="exact"/>
            </w:pPr>
            <w:r w:rsidRPr="2A27BF6E">
              <w:rPr>
                <w:rFonts w:ascii="Arial" w:eastAsia="Arial" w:hAnsi="Arial" w:cs="Arial"/>
              </w:rPr>
              <w:t>Efficacité de l’utilisation des connaissances liées aux éléments de techniques.</w:t>
            </w:r>
          </w:p>
          <w:p w14:paraId="086D8B0A" w14:textId="5ADF2AA2" w:rsidR="415EFA26" w:rsidRDefault="2A27BF6E" w:rsidP="2A27BF6E">
            <w:pPr>
              <w:pStyle w:val="Paragraphedeliste"/>
              <w:numPr>
                <w:ilvl w:val="0"/>
                <w:numId w:val="4"/>
              </w:numPr>
              <w:spacing w:line="300" w:lineRule="exact"/>
            </w:pPr>
            <w:r w:rsidRPr="2A27BF6E">
              <w:rPr>
                <w:rFonts w:ascii="Avenir Heavy" w:eastAsia="Avenir Heavy" w:hAnsi="Avenir Heavy" w:cs="Avenir Heavy"/>
              </w:rPr>
              <w:t>Respect des caractéristiques de l'œuvre.</w:t>
            </w:r>
          </w:p>
          <w:p w14:paraId="5BBB88F5" w14:textId="750A483B" w:rsidR="415EFA26" w:rsidRDefault="415EFA26" w:rsidP="415EFA26">
            <w:pPr>
              <w:rPr>
                <w:rFonts w:ascii="Avenir Heavy" w:hAnsi="Avenir Heavy"/>
              </w:rPr>
            </w:pPr>
          </w:p>
          <w:p w14:paraId="5DAD11E2" w14:textId="77777777" w:rsidR="00FB390D" w:rsidRDefault="00FB390D" w:rsidP="00FB390D">
            <w:pPr>
              <w:rPr>
                <w:rFonts w:ascii="Avenir Heavy" w:hAnsi="Avenir Heavy"/>
              </w:rPr>
            </w:pPr>
          </w:p>
        </w:tc>
      </w:tr>
      <w:tr w:rsidR="00FB390D" w14:paraId="12DB88ED" w14:textId="77777777" w:rsidTr="2A27BF6E">
        <w:trPr>
          <w:trHeight w:val="1252"/>
        </w:trPr>
        <w:tc>
          <w:tcPr>
            <w:tcW w:w="10602" w:type="dxa"/>
            <w:shd w:val="clear" w:color="auto" w:fill="auto"/>
          </w:tcPr>
          <w:p w14:paraId="49053FD5" w14:textId="1CE83B8F" w:rsidR="00FB390D" w:rsidRDefault="006C3744" w:rsidP="00FB390D">
            <w:pPr>
              <w:rPr>
                <w:rFonts w:ascii="Avenir Heavy" w:hAnsi="Avenir Heavy"/>
              </w:rPr>
            </w:pPr>
            <w:r>
              <w:rPr>
                <w:rFonts w:ascii="Avenir Heavy" w:hAnsi="Avenir Heavy"/>
                <w:noProof/>
                <w:lang w:eastAsia="fr-FR"/>
              </w:rPr>
              <mc:AlternateContent>
                <mc:Choice Requires="wps">
                  <w:drawing>
                    <wp:anchor distT="0" distB="0" distL="114300" distR="114300" simplePos="0" relativeHeight="251674112" behindDoc="0" locked="0" layoutInCell="1" allowOverlap="1" wp14:anchorId="335CA54D" wp14:editId="3DD0E3B3">
                      <wp:simplePos x="0" y="0"/>
                      <wp:positionH relativeFrom="column">
                        <wp:posOffset>6355715</wp:posOffset>
                      </wp:positionH>
                      <wp:positionV relativeFrom="paragraph">
                        <wp:posOffset>835025</wp:posOffset>
                      </wp:positionV>
                      <wp:extent cx="457200" cy="457200"/>
                      <wp:effectExtent l="0" t="0" r="0" b="0"/>
                      <wp:wrapNone/>
                      <wp:docPr id="18" name="Ellipse 18"/>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8" o:spid="_x0000_s1026" style="position:absolute;margin-left:500.45pt;margin-top:65.75pt;width:36pt;height:36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" fillcolor="white [3212]" stroked="f"/>
                  </w:pict>
                </mc:Fallback>
              </mc:AlternateContent>
            </w:r>
            <w:r w:rsidR="00FB390D">
              <w:rPr>
                <w:rFonts w:ascii="Avenir Heavy" w:hAnsi="Avenir Heavy"/>
              </w:rPr>
              <w:t>OUTILS D’ÉVALUATION</w:t>
            </w:r>
          </w:p>
          <w:p w14:paraId="137531A5" w14:textId="23E51709" w:rsidR="00FB390D" w:rsidRDefault="53F36D91" w:rsidP="415EFA26">
            <w:pPr>
              <w:pStyle w:val="Paragraphedeliste"/>
              <w:numPr>
                <w:ilvl w:val="0"/>
                <w:numId w:val="3"/>
              </w:numPr>
            </w:pPr>
            <w:r w:rsidRPr="53F36D91">
              <w:rPr>
                <w:rFonts w:ascii="Avenir Heavy" w:hAnsi="Avenir Heavy"/>
              </w:rPr>
              <w:t xml:space="preserve">Grille d’observation (annexe D)             </w:t>
            </w:r>
          </w:p>
          <w:p w14:paraId="4C2D0D2E" w14:textId="41C77BE1" w:rsidR="00FB390D" w:rsidRDefault="53F36D91" w:rsidP="415EFA26">
            <w:pPr>
              <w:pStyle w:val="Paragraphedeliste"/>
              <w:numPr>
                <w:ilvl w:val="0"/>
                <w:numId w:val="3"/>
              </w:numPr>
            </w:pPr>
            <w:r w:rsidRPr="53F36D91">
              <w:rPr>
                <w:rFonts w:ascii="Avenir Heavy" w:hAnsi="Avenir Heavy"/>
              </w:rPr>
              <w:t xml:space="preserve">Suggestion: Fiche d’auto-évaluations selon vos besoins          </w:t>
            </w:r>
          </w:p>
          <w:p w14:paraId="103C4DCB" w14:textId="77777777" w:rsidR="00FB390D" w:rsidRPr="00E32EBD" w:rsidRDefault="00FB390D" w:rsidP="00FB390D">
            <w:pPr>
              <w:rPr>
                <w:rFonts w:ascii="Avenir Heavy" w:hAnsi="Avenir Heavy"/>
              </w:rPr>
            </w:pPr>
          </w:p>
        </w:tc>
      </w:tr>
      <w:tr w:rsidR="00FB390D" w14:paraId="35D6D482" w14:textId="77777777" w:rsidTr="2A27BF6E">
        <w:trPr>
          <w:trHeight w:val="422"/>
        </w:trPr>
        <w:tc>
          <w:tcPr>
            <w:tcW w:w="10602" w:type="dxa"/>
            <w:shd w:val="clear" w:color="auto" w:fill="000000" w:themeFill="text1"/>
          </w:tcPr>
          <w:p w14:paraId="3C9B7114" w14:textId="77777777" w:rsidR="00FB390D" w:rsidRPr="006944E2" w:rsidRDefault="00FB390D" w:rsidP="00FB390D">
            <w:pPr>
              <w:rPr>
                <w:rFonts w:ascii="Avenir Heavy" w:hAnsi="Avenir Heavy"/>
                <w:sz w:val="32"/>
                <w:szCs w:val="32"/>
                <w:lang w:val="fr-CA"/>
              </w:rPr>
            </w:pPr>
            <w:r>
              <w:rPr>
                <w:rFonts w:ascii="Avenir Heavy" w:hAnsi="Avenir Heavy"/>
                <w:sz w:val="32"/>
                <w:szCs w:val="32"/>
                <w:lang w:val="fr-CA"/>
              </w:rPr>
              <w:lastRenderedPageBreak/>
              <w:t>DÉROULEMENT</w:t>
            </w:r>
          </w:p>
          <w:p w14:paraId="2047CD08" w14:textId="77777777" w:rsidR="00FB390D" w:rsidRDefault="00FB390D" w:rsidP="00FB390D">
            <w:pPr>
              <w:rPr>
                <w:rFonts w:ascii="Avenir Heavy" w:hAnsi="Avenir Heavy"/>
              </w:rPr>
            </w:pPr>
          </w:p>
        </w:tc>
      </w:tr>
      <w:tr w:rsidR="00FB390D" w14:paraId="3DD1E3B2" w14:textId="77777777" w:rsidTr="2A27BF6E">
        <w:trPr>
          <w:trHeight w:val="1252"/>
        </w:trPr>
        <w:tc>
          <w:tcPr>
            <w:tcW w:w="10602" w:type="dxa"/>
            <w:shd w:val="clear" w:color="auto" w:fill="auto"/>
          </w:tcPr>
          <w:p w14:paraId="70EBA841" w14:textId="3D445159" w:rsidR="00FB390D" w:rsidRDefault="003558AB" w:rsidP="415EFA26">
            <w:pPr>
              <w:rPr>
                <w:rFonts w:ascii="Avenir Heavy" w:hAnsi="Avenir Heavy"/>
              </w:rPr>
            </w:pPr>
            <w:r>
              <w:rPr>
                <w:rFonts w:ascii="Avenir Heavy" w:hAnsi="Avenir Heavy"/>
                <w:noProof/>
                <w:lang w:eastAsia="fr-FR"/>
              </w:rPr>
              <mc:AlternateContent>
                <mc:Choice Requires="wps">
                  <w:drawing>
                    <wp:anchor distT="0" distB="0" distL="114300" distR="114300" simplePos="0" relativeHeight="251682304" behindDoc="0" locked="0" layoutInCell="1" allowOverlap="1" wp14:anchorId="6D8C493A" wp14:editId="3154C108">
                      <wp:simplePos x="0" y="0"/>
                      <wp:positionH relativeFrom="column">
                        <wp:posOffset>6368415</wp:posOffset>
                      </wp:positionH>
                      <wp:positionV relativeFrom="paragraph">
                        <wp:posOffset>7806690</wp:posOffset>
                      </wp:positionV>
                      <wp:extent cx="457200" cy="457200"/>
                      <wp:effectExtent l="0" t="0" r="0" b="0"/>
                      <wp:wrapNone/>
                      <wp:docPr id="17" name="Ellipse 17"/>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7" o:spid="_x0000_s1026" style="position:absolute;margin-left:501.45pt;margin-top:614.7pt;width:36pt;height:36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" fillcolor="white [3212]" stroked="f"/>
                  </w:pict>
                </mc:Fallback>
              </mc:AlternateContent>
            </w:r>
            <w:r w:rsidR="006C3744">
              <w:rPr>
                <w:rFonts w:ascii="Avenir Heavy" w:hAnsi="Avenir Heavy"/>
                <w:noProof/>
                <w:lang w:eastAsia="fr-FR"/>
              </w:rPr>
              <mc:AlternateContent>
                <mc:Choice Requires="wps">
                  <w:drawing>
                    <wp:anchor distT="0" distB="0" distL="114300" distR="114300" simplePos="0" relativeHeight="251680256" behindDoc="0" locked="0" layoutInCell="1" allowOverlap="1" wp14:anchorId="78B618F5" wp14:editId="00F19B27">
                      <wp:simplePos x="0" y="0"/>
                      <wp:positionH relativeFrom="column">
                        <wp:posOffset>5498465</wp:posOffset>
                      </wp:positionH>
                      <wp:positionV relativeFrom="paragraph">
                        <wp:posOffset>198755</wp:posOffset>
                      </wp:positionV>
                      <wp:extent cx="457200" cy="457200"/>
                      <wp:effectExtent l="0" t="0" r="0" b="0"/>
                      <wp:wrapNone/>
                      <wp:docPr id="20" name="Ellipse 20"/>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0" o:spid="_x0000_s1026" style="position:absolute;margin-left:432.95pt;margin-top:15.65pt;width:36pt;height:36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" fillcolor="white [3212]" stroked="f"/>
                  </w:pict>
                </mc:Fallback>
              </mc:AlternateContent>
            </w:r>
            <w:r w:rsidR="006C3744">
              <w:rPr>
                <w:rFonts w:ascii="Avenir Heavy" w:hAnsi="Avenir Heavy"/>
                <w:noProof/>
                <w:lang w:eastAsia="fr-FR"/>
              </w:rPr>
              <mc:AlternateContent>
                <mc:Choice Requires="wps">
                  <w:drawing>
                    <wp:anchor distT="0" distB="0" distL="114300" distR="114300" simplePos="0" relativeHeight="251678208" behindDoc="0" locked="0" layoutInCell="1" allowOverlap="1" wp14:anchorId="7A378007" wp14:editId="538E3046">
                      <wp:simplePos x="0" y="0"/>
                      <wp:positionH relativeFrom="column">
                        <wp:posOffset>5530215</wp:posOffset>
                      </wp:positionH>
                      <wp:positionV relativeFrom="paragraph">
                        <wp:posOffset>85090</wp:posOffset>
                      </wp:positionV>
                      <wp:extent cx="457200" cy="457200"/>
                      <wp:effectExtent l="0" t="0" r="0" b="0"/>
                      <wp:wrapNone/>
                      <wp:docPr id="19" name="Ellipse 19"/>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9" o:spid="_x0000_s1026" style="position:absolute;margin-left:435.45pt;margin-top:6.7pt;width:36pt;height:36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" fillcolor="white [3212]" stroked="f"/>
                  </w:pict>
                </mc:Fallback>
              </mc:AlternateContent>
            </w:r>
            <w:r w:rsidR="415EFA26" w:rsidRPr="415EFA26">
              <w:rPr>
                <w:rFonts w:ascii="Avenir Heavy" w:hAnsi="Avenir Heavy"/>
              </w:rPr>
              <w:t xml:space="preserve">PHASE DE PRÉPARATION </w:t>
            </w:r>
          </w:p>
          <w:p w14:paraId="5D7DF95B" w14:textId="1A5D5B7C" w:rsidR="00FB390D" w:rsidRDefault="415EFA26" w:rsidP="415EFA26">
            <w:pPr>
              <w:rPr>
                <w:rFonts w:ascii="Avenir Heavy" w:hAnsi="Avenir Heavy"/>
              </w:rPr>
            </w:pPr>
            <w:r w:rsidRPr="415EFA26">
              <w:rPr>
                <w:rFonts w:ascii="Avenir Heavy" w:hAnsi="Avenir Heavy"/>
              </w:rPr>
              <w:t>Activité d’ouverture : Mise en contexte et élément déclencheur (DGF), présentation e</w:t>
            </w:r>
            <w:r w:rsidR="00A75858">
              <w:rPr>
                <w:rFonts w:ascii="Avenir Heavy" w:hAnsi="Avenir Heavy"/>
              </w:rPr>
              <w:t>t utilité de la tâche</w:t>
            </w:r>
            <w:r w:rsidR="00125B71">
              <w:rPr>
                <w:rFonts w:ascii="Avenir Heavy" w:hAnsi="Avenir Heavy"/>
              </w:rPr>
              <w:t xml:space="preserve"> ainsi que des </w:t>
            </w:r>
            <w:r w:rsidRPr="415EFA26">
              <w:rPr>
                <w:rFonts w:ascii="Avenir Heavy" w:hAnsi="Avenir Heavy"/>
              </w:rPr>
              <w:t>attentes</w:t>
            </w:r>
            <w:r w:rsidR="00A75858">
              <w:rPr>
                <w:rFonts w:ascii="Avenir Heavy" w:hAnsi="Avenir Heavy"/>
              </w:rPr>
              <w:t>.</w:t>
            </w:r>
            <w:r w:rsidRPr="415EFA26">
              <w:rPr>
                <w:rFonts w:ascii="Avenir Heavy" w:hAnsi="Avenir Heavy"/>
              </w:rPr>
              <w:t> </w:t>
            </w:r>
          </w:p>
          <w:p w14:paraId="73153815" w14:textId="11862C35" w:rsidR="415EFA26" w:rsidRDefault="415EFA26" w:rsidP="415EFA26">
            <w:pPr>
              <w:rPr>
                <w:rFonts w:ascii="Avenir Heavy" w:hAnsi="Avenir Heavy"/>
              </w:rPr>
            </w:pPr>
          </w:p>
          <w:p w14:paraId="6C4BCBA5" w14:textId="0F9EEA8C" w:rsidR="415EFA26" w:rsidRDefault="53F36D91" w:rsidP="53F36D91">
            <w:pPr>
              <w:spacing w:line="270" w:lineRule="exact"/>
              <w:rPr>
                <w:rFonts w:ascii="Avenir Heavy" w:eastAsia="Avenir Heavy" w:hAnsi="Avenir Heavy" w:cs="Avenir Heavy"/>
              </w:rPr>
            </w:pPr>
            <w:r w:rsidRPr="53F36D91">
              <w:rPr>
                <w:rFonts w:ascii="Avenir Heavy" w:eastAsia="Avenir Heavy" w:hAnsi="Avenir Heavy" w:cs="Avenir Heavy"/>
                <w:u w:val="single"/>
              </w:rPr>
              <w:t xml:space="preserve">Première partie : </w:t>
            </w:r>
          </w:p>
          <w:p w14:paraId="71292622" w14:textId="4ED24776" w:rsidR="415EFA26" w:rsidRDefault="415EFA26" w:rsidP="415EFA26">
            <w:pPr>
              <w:spacing w:line="270" w:lineRule="exact"/>
              <w:ind w:left="360"/>
              <w:rPr>
                <w:rFonts w:ascii="Avenir Heavy" w:eastAsia="Avenir Heavy" w:hAnsi="Avenir Heavy" w:cs="Avenir Heavy"/>
              </w:rPr>
            </w:pPr>
          </w:p>
          <w:p w14:paraId="7AC7162C" w14:textId="0A89219C" w:rsidR="415EFA26" w:rsidRDefault="415EFA26" w:rsidP="415EFA26">
            <w:pPr>
              <w:pStyle w:val="Paragraphedeliste"/>
              <w:numPr>
                <w:ilvl w:val="0"/>
                <w:numId w:val="18"/>
              </w:numPr>
              <w:spacing w:line="270" w:lineRule="exact"/>
            </w:pPr>
            <w:r w:rsidRPr="415EFA26">
              <w:rPr>
                <w:rFonts w:ascii="Avenir Heavy" w:eastAsia="Avenir Heavy" w:hAnsi="Avenir Heavy" w:cs="Avenir Heavy"/>
              </w:rPr>
              <w:t>Poser et répondre à la question</w:t>
            </w:r>
            <w:r w:rsidR="004C53BB">
              <w:rPr>
                <w:rFonts w:ascii="Avenir Heavy" w:eastAsia="Avenir Heavy" w:hAnsi="Avenir Heavy" w:cs="Avenir Heavy"/>
              </w:rPr>
              <w:t> </w:t>
            </w:r>
            <w:r w:rsidRPr="415EFA26">
              <w:rPr>
                <w:rFonts w:ascii="Avenir Heavy" w:eastAsia="Avenir Heavy" w:hAnsi="Avenir Heavy" w:cs="Avenir Heavy"/>
              </w:rPr>
              <w:t xml:space="preserve">: </w:t>
            </w:r>
            <w:r w:rsidR="004C53BB">
              <w:rPr>
                <w:rFonts w:ascii="Avenir Heavy" w:eastAsia="Avenir Heavy" w:hAnsi="Avenir Heavy" w:cs="Avenir Heavy"/>
              </w:rPr>
              <w:t>à</w:t>
            </w:r>
            <w:r w:rsidRPr="415EFA26">
              <w:rPr>
                <w:rFonts w:ascii="Avenir Heavy" w:eastAsia="Avenir Heavy" w:hAnsi="Avenir Heavy" w:cs="Avenir Heavy"/>
              </w:rPr>
              <w:t xml:space="preserve"> quelle époque a été inventée la musique numérique</w:t>
            </w:r>
            <w:r w:rsidR="004C53BB">
              <w:rPr>
                <w:rFonts w:ascii="Arial" w:eastAsia="Avenir Heavy" w:hAnsi="Arial" w:cs="Arial"/>
              </w:rPr>
              <w:t> </w:t>
            </w:r>
            <w:r w:rsidR="004C53BB">
              <w:rPr>
                <w:rFonts w:ascii="Avenir Heavy" w:eastAsia="Avenir Heavy" w:hAnsi="Avenir Heavy" w:cs="Avenir Heavy"/>
              </w:rPr>
              <w:t>?</w:t>
            </w:r>
            <w:r w:rsidRPr="415EFA26">
              <w:rPr>
                <w:rFonts w:ascii="Avenir Heavy" w:eastAsia="Avenir Heavy" w:hAnsi="Avenir Heavy" w:cs="Avenir Heavy"/>
              </w:rPr>
              <w:t xml:space="preserve"> </w:t>
            </w:r>
          </w:p>
          <w:p w14:paraId="251FA5D6" w14:textId="5BDE8735" w:rsidR="415EFA26" w:rsidRDefault="415EFA26" w:rsidP="415EFA26">
            <w:pPr>
              <w:spacing w:line="270" w:lineRule="exact"/>
              <w:ind w:left="360"/>
              <w:rPr>
                <w:rFonts w:ascii="Avenir Heavy" w:eastAsia="Avenir Heavy" w:hAnsi="Avenir Heavy" w:cs="Avenir Heavy"/>
              </w:rPr>
            </w:pPr>
          </w:p>
          <w:p w14:paraId="3330DC7C" w14:textId="1A09F794" w:rsidR="415EFA26" w:rsidRDefault="415EFA26" w:rsidP="415EFA26">
            <w:pPr>
              <w:pStyle w:val="Paragraphedeliste"/>
              <w:numPr>
                <w:ilvl w:val="0"/>
                <w:numId w:val="18"/>
              </w:numPr>
              <w:spacing w:line="270" w:lineRule="exact"/>
            </w:pPr>
            <w:r w:rsidRPr="415EFA26">
              <w:rPr>
                <w:rFonts w:ascii="Avenir Heavy" w:eastAsia="Avenir Heavy" w:hAnsi="Avenir Heavy" w:cs="Avenir Heavy"/>
              </w:rPr>
              <w:t>Faire un court exposé sur l</w:t>
            </w:r>
            <w:r w:rsidR="004C53BB">
              <w:rPr>
                <w:rFonts w:ascii="Avenir Heavy" w:eastAsia="Avenir Heavy" w:hAnsi="Avenir Heavy" w:cs="Avenir Heavy"/>
              </w:rPr>
              <w:t>’</w:t>
            </w:r>
            <w:r w:rsidRPr="415EFA26">
              <w:rPr>
                <w:rFonts w:ascii="Avenir Heavy" w:eastAsia="Avenir Heavy" w:hAnsi="Avenir Heavy" w:cs="Avenir Heavy"/>
              </w:rPr>
              <w:t>apparition de ce style en parlant de l</w:t>
            </w:r>
            <w:r w:rsidR="004C53BB">
              <w:rPr>
                <w:rFonts w:ascii="Avenir Heavy" w:eastAsia="Avenir Heavy" w:hAnsi="Avenir Heavy" w:cs="Avenir Heavy"/>
              </w:rPr>
              <w:t>’</w:t>
            </w:r>
            <w:r w:rsidRPr="415EFA26">
              <w:rPr>
                <w:rFonts w:ascii="Avenir Heavy" w:eastAsia="Avenir Heavy" w:hAnsi="Avenir Heavy" w:cs="Avenir Heavy"/>
              </w:rPr>
              <w:t xml:space="preserve">apparition de la musique concrète. </w:t>
            </w:r>
          </w:p>
          <w:p w14:paraId="36672D1F" w14:textId="5A3CDA15" w:rsidR="415EFA26" w:rsidRDefault="415EFA26" w:rsidP="415EFA26">
            <w:pPr>
              <w:spacing w:line="270" w:lineRule="exact"/>
              <w:ind w:left="360"/>
              <w:rPr>
                <w:rFonts w:ascii="Avenir Heavy" w:eastAsia="Avenir Heavy" w:hAnsi="Avenir Heavy" w:cs="Avenir Heavy"/>
              </w:rPr>
            </w:pPr>
          </w:p>
          <w:p w14:paraId="3490440B" w14:textId="7BE70A8F" w:rsidR="415EFA26" w:rsidRDefault="415EFA26" w:rsidP="415EFA26">
            <w:pPr>
              <w:pStyle w:val="Paragraphedeliste"/>
              <w:numPr>
                <w:ilvl w:val="0"/>
                <w:numId w:val="18"/>
              </w:numPr>
              <w:spacing w:line="270" w:lineRule="exact"/>
            </w:pPr>
            <w:r w:rsidRPr="415EFA26">
              <w:rPr>
                <w:rFonts w:ascii="Avenir Heavy" w:eastAsia="Avenir Heavy" w:hAnsi="Avenir Heavy" w:cs="Avenir Heavy"/>
              </w:rPr>
              <w:t xml:space="preserve">Écouter les extraits des œuvres de Pierre Schaeffer et de </w:t>
            </w:r>
            <w:proofErr w:type="spellStart"/>
            <w:r w:rsidRPr="415EFA26">
              <w:rPr>
                <w:rFonts w:ascii="Avenir Heavy" w:eastAsia="Avenir Heavy" w:hAnsi="Avenir Heavy" w:cs="Avenir Heavy"/>
              </w:rPr>
              <w:t>Iannis</w:t>
            </w:r>
            <w:proofErr w:type="spellEnd"/>
            <w:r w:rsidRPr="415EFA26">
              <w:rPr>
                <w:rFonts w:ascii="Avenir Heavy" w:eastAsia="Avenir Heavy" w:hAnsi="Avenir Heavy" w:cs="Avenir Heavy"/>
              </w:rPr>
              <w:t xml:space="preserve"> Xenakis. </w:t>
            </w:r>
          </w:p>
          <w:p w14:paraId="49F910E0" w14:textId="6C220947" w:rsidR="415EFA26" w:rsidRDefault="415EFA26" w:rsidP="415EFA26">
            <w:pPr>
              <w:spacing w:line="270" w:lineRule="exact"/>
              <w:ind w:left="360"/>
              <w:rPr>
                <w:rFonts w:ascii="Avenir Heavy" w:eastAsia="Avenir Heavy" w:hAnsi="Avenir Heavy" w:cs="Avenir Heavy"/>
              </w:rPr>
            </w:pPr>
          </w:p>
          <w:p w14:paraId="14FAB372" w14:textId="76A0EEB4" w:rsidR="415EFA26" w:rsidRDefault="27FDB29B" w:rsidP="27FDB29B">
            <w:pPr>
              <w:pStyle w:val="Paragraphedeliste"/>
              <w:numPr>
                <w:ilvl w:val="0"/>
                <w:numId w:val="18"/>
              </w:numPr>
              <w:spacing w:line="270" w:lineRule="exact"/>
            </w:pPr>
            <w:r w:rsidRPr="27FDB29B">
              <w:rPr>
                <w:rFonts w:ascii="Avenir Heavy" w:eastAsia="Avenir Heavy" w:hAnsi="Avenir Heavy" w:cs="Avenir Heavy"/>
              </w:rPr>
              <w:t>Poser et répondre aux questions : quels sons entendez-vous</w:t>
            </w:r>
            <w:r w:rsidRPr="27FDB29B">
              <w:rPr>
                <w:rFonts w:ascii="Arial" w:eastAsia="Avenir Heavy" w:hAnsi="Arial" w:cs="Arial"/>
              </w:rPr>
              <w:t> </w:t>
            </w:r>
            <w:r w:rsidRPr="27FDB29B">
              <w:rPr>
                <w:rFonts w:ascii="Avenir Heavy" w:eastAsia="Avenir Heavy" w:hAnsi="Avenir Heavy" w:cs="Avenir Heavy"/>
              </w:rPr>
              <w:t>? Quels sont les instruments utilisés</w:t>
            </w:r>
            <w:r w:rsidRPr="27FDB29B">
              <w:rPr>
                <w:rFonts w:ascii="Arial" w:eastAsia="Avenir Heavy" w:hAnsi="Arial" w:cs="Arial"/>
              </w:rPr>
              <w:t> </w:t>
            </w:r>
            <w:r w:rsidRPr="27FDB29B">
              <w:rPr>
                <w:rFonts w:ascii="Avenir Heavy" w:eastAsia="Avenir Heavy" w:hAnsi="Avenir Heavy" w:cs="Avenir Heavy"/>
              </w:rPr>
              <w:t>? Qu’est-ce que l’échantillonnage</w:t>
            </w:r>
            <w:r w:rsidRPr="27FDB29B">
              <w:rPr>
                <w:rFonts w:ascii="Arial" w:eastAsia="Avenir Heavy" w:hAnsi="Arial" w:cs="Arial"/>
              </w:rPr>
              <w:t> </w:t>
            </w:r>
            <w:r w:rsidRPr="27FDB29B">
              <w:rPr>
                <w:rFonts w:ascii="Avenir Heavy" w:eastAsia="Avenir Heavy" w:hAnsi="Avenir Heavy" w:cs="Avenir Heavy"/>
              </w:rPr>
              <w:t>?</w:t>
            </w:r>
          </w:p>
          <w:p w14:paraId="6A8C77F6" w14:textId="5F7AF69F" w:rsidR="415EFA26" w:rsidRDefault="415EFA26" w:rsidP="415EFA26">
            <w:pPr>
              <w:spacing w:line="270" w:lineRule="exact"/>
              <w:ind w:left="360"/>
              <w:rPr>
                <w:rFonts w:ascii="Avenir Heavy" w:eastAsia="Avenir Heavy" w:hAnsi="Avenir Heavy" w:cs="Avenir Heavy"/>
              </w:rPr>
            </w:pPr>
          </w:p>
          <w:p w14:paraId="07AFE563" w14:textId="0341613C" w:rsidR="415EFA26" w:rsidRDefault="415EFA26" w:rsidP="415EFA26">
            <w:pPr>
              <w:pStyle w:val="Paragraphedeliste"/>
              <w:numPr>
                <w:ilvl w:val="0"/>
                <w:numId w:val="18"/>
              </w:numPr>
              <w:spacing w:line="270" w:lineRule="exact"/>
            </w:pPr>
            <w:r w:rsidRPr="415EFA26">
              <w:rPr>
                <w:rFonts w:ascii="Avenir Heavy" w:eastAsia="Avenir Heavy" w:hAnsi="Avenir Heavy" w:cs="Avenir Heavy"/>
              </w:rPr>
              <w:t>Animer une discussion. Amener les élèves à nommer les différentes technologies utilisées dans la musique électronique, telles que les pédales pour les guitares, les ordinateurs, les effets audio, les synthétiseurs et, évidemment, les échantillonneurs. Notez qu</w:t>
            </w:r>
            <w:r w:rsidR="004C53BB">
              <w:rPr>
                <w:rFonts w:ascii="Avenir Heavy" w:eastAsia="Avenir Heavy" w:hAnsi="Avenir Heavy" w:cs="Avenir Heavy"/>
              </w:rPr>
              <w:t>’</w:t>
            </w:r>
            <w:r w:rsidRPr="415EFA26">
              <w:rPr>
                <w:rFonts w:ascii="Avenir Heavy" w:eastAsia="Avenir Heavy" w:hAnsi="Avenir Heavy" w:cs="Avenir Heavy"/>
              </w:rPr>
              <w:t>il y a beaucoup d</w:t>
            </w:r>
            <w:r w:rsidR="004C53BB">
              <w:rPr>
                <w:rFonts w:ascii="Avenir Heavy" w:eastAsia="Avenir Heavy" w:hAnsi="Avenir Heavy" w:cs="Avenir Heavy"/>
              </w:rPr>
              <w:t>’</w:t>
            </w:r>
            <w:r w:rsidRPr="415EFA26">
              <w:rPr>
                <w:rFonts w:ascii="Avenir Heavy" w:eastAsia="Avenir Heavy" w:hAnsi="Avenir Heavy" w:cs="Avenir Heavy"/>
              </w:rPr>
              <w:t xml:space="preserve">autres technologies existantes. </w:t>
            </w:r>
          </w:p>
          <w:p w14:paraId="3E9212C2" w14:textId="6610FFA8" w:rsidR="415EFA26" w:rsidRDefault="415EFA26" w:rsidP="415EFA26">
            <w:pPr>
              <w:spacing w:line="270" w:lineRule="exact"/>
              <w:ind w:left="360"/>
              <w:rPr>
                <w:rFonts w:ascii="Avenir Heavy" w:eastAsia="Avenir Heavy" w:hAnsi="Avenir Heavy" w:cs="Avenir Heavy"/>
              </w:rPr>
            </w:pPr>
          </w:p>
          <w:p w14:paraId="5D188272" w14:textId="5AD6D9FF" w:rsidR="415EFA26" w:rsidRDefault="415EFA26" w:rsidP="415EFA26">
            <w:pPr>
              <w:pStyle w:val="Paragraphedeliste"/>
              <w:numPr>
                <w:ilvl w:val="0"/>
                <w:numId w:val="18"/>
              </w:numPr>
              <w:spacing w:line="270" w:lineRule="exact"/>
            </w:pPr>
            <w:r w:rsidRPr="415EFA26">
              <w:rPr>
                <w:rFonts w:ascii="Avenir Heavy" w:eastAsia="Avenir Heavy" w:hAnsi="Avenir Heavy" w:cs="Avenir Heavy"/>
              </w:rPr>
              <w:t>Préciser que les effets audio sont maintenant omniprésents dans la musique. Pour comprendre ce qu</w:t>
            </w:r>
            <w:r w:rsidR="004C53BB">
              <w:rPr>
                <w:rFonts w:ascii="Avenir Heavy" w:eastAsia="Avenir Heavy" w:hAnsi="Avenir Heavy" w:cs="Avenir Heavy"/>
              </w:rPr>
              <w:t>’</w:t>
            </w:r>
            <w:r w:rsidRPr="415EFA26">
              <w:rPr>
                <w:rFonts w:ascii="Avenir Heavy" w:eastAsia="Avenir Heavy" w:hAnsi="Avenir Heavy" w:cs="Avenir Heavy"/>
              </w:rPr>
              <w:t>est un effet audio, donnez l</w:t>
            </w:r>
            <w:r w:rsidR="004C53BB">
              <w:rPr>
                <w:rFonts w:ascii="Avenir Heavy" w:eastAsia="Avenir Heavy" w:hAnsi="Avenir Heavy" w:cs="Avenir Heavy"/>
              </w:rPr>
              <w:t>’</w:t>
            </w:r>
            <w:r w:rsidRPr="415EFA26">
              <w:rPr>
                <w:rFonts w:ascii="Avenir Heavy" w:eastAsia="Avenir Heavy" w:hAnsi="Avenir Heavy" w:cs="Avenir Heavy"/>
              </w:rPr>
              <w:t>exemple des filtres de lumière (rouge, bleu, vert) utilisés dans les systèmes d</w:t>
            </w:r>
            <w:r w:rsidR="004C53BB">
              <w:rPr>
                <w:rFonts w:ascii="Avenir Heavy" w:eastAsia="Avenir Heavy" w:hAnsi="Avenir Heavy" w:cs="Avenir Heavy"/>
              </w:rPr>
              <w:t>’</w:t>
            </w:r>
            <w:r w:rsidRPr="415EFA26">
              <w:rPr>
                <w:rFonts w:ascii="Avenir Heavy" w:eastAsia="Avenir Heavy" w:hAnsi="Avenir Heavy" w:cs="Avenir Heavy"/>
              </w:rPr>
              <w:t>éclairage. Bref, les effets audio sont des filtres sonor</w:t>
            </w:r>
            <w:r w:rsidR="00350C7E">
              <w:rPr>
                <w:rFonts w:ascii="Avenir Heavy" w:eastAsia="Avenir Heavy" w:hAnsi="Avenir Heavy" w:cs="Avenir Heavy"/>
              </w:rPr>
              <w:t>e</w:t>
            </w:r>
            <w:r w:rsidRPr="415EFA26">
              <w:rPr>
                <w:rFonts w:ascii="Avenir Heavy" w:eastAsia="Avenir Heavy" w:hAnsi="Avenir Heavy" w:cs="Avenir Heavy"/>
              </w:rPr>
              <w:t>s.</w:t>
            </w:r>
          </w:p>
          <w:p w14:paraId="7917BE9D" w14:textId="537D4F27" w:rsidR="415EFA26" w:rsidRDefault="415EFA26" w:rsidP="415EFA26">
            <w:pPr>
              <w:spacing w:line="270" w:lineRule="exact"/>
              <w:ind w:left="360"/>
              <w:rPr>
                <w:rFonts w:ascii="Avenir Heavy" w:eastAsia="Avenir Heavy" w:hAnsi="Avenir Heavy" w:cs="Avenir Heavy"/>
              </w:rPr>
            </w:pPr>
          </w:p>
          <w:p w14:paraId="3E4FC464" w14:textId="0611E8B6" w:rsidR="415EFA26" w:rsidRDefault="415EFA26" w:rsidP="415EFA26">
            <w:pPr>
              <w:pStyle w:val="Paragraphedeliste"/>
              <w:numPr>
                <w:ilvl w:val="0"/>
                <w:numId w:val="18"/>
              </w:numPr>
              <w:spacing w:line="270" w:lineRule="exact"/>
            </w:pPr>
            <w:r w:rsidRPr="415EFA26">
              <w:rPr>
                <w:rFonts w:ascii="Avenir Heavy" w:eastAsia="Avenir Heavy" w:hAnsi="Avenir Heavy" w:cs="Avenir Heavy"/>
              </w:rPr>
              <w:t>Écouter la pièce Foley Room d</w:t>
            </w:r>
            <w:r w:rsidR="004C53BB">
              <w:rPr>
                <w:rFonts w:ascii="Avenir Heavy" w:eastAsia="Avenir Heavy" w:hAnsi="Avenir Heavy" w:cs="Avenir Heavy"/>
              </w:rPr>
              <w:t>’</w:t>
            </w:r>
            <w:r w:rsidRPr="415EFA26">
              <w:rPr>
                <w:rFonts w:ascii="Avenir Heavy" w:eastAsia="Avenir Heavy" w:hAnsi="Avenir Heavy" w:cs="Avenir Heavy"/>
              </w:rPr>
              <w:t>Amon Tobin. Les élèves doivent comprendre qu</w:t>
            </w:r>
            <w:r w:rsidR="004C53BB">
              <w:rPr>
                <w:rFonts w:ascii="Avenir Heavy" w:eastAsia="Avenir Heavy" w:hAnsi="Avenir Heavy" w:cs="Avenir Heavy"/>
              </w:rPr>
              <w:t>’</w:t>
            </w:r>
            <w:r w:rsidRPr="415EFA26">
              <w:rPr>
                <w:rFonts w:ascii="Avenir Heavy" w:eastAsia="Avenir Heavy" w:hAnsi="Avenir Heavy" w:cs="Avenir Heavy"/>
              </w:rPr>
              <w:t>aujourd</w:t>
            </w:r>
            <w:r w:rsidR="004C53BB">
              <w:rPr>
                <w:rFonts w:ascii="Avenir Heavy" w:eastAsia="Avenir Heavy" w:hAnsi="Avenir Heavy" w:cs="Avenir Heavy"/>
              </w:rPr>
              <w:t>’</w:t>
            </w:r>
            <w:r w:rsidRPr="415EFA26">
              <w:rPr>
                <w:rFonts w:ascii="Avenir Heavy" w:eastAsia="Avenir Heavy" w:hAnsi="Avenir Heavy" w:cs="Avenir Heavy"/>
              </w:rPr>
              <w:t>hui, les compositeur</w:t>
            </w:r>
            <w:r w:rsidR="00A75858">
              <w:rPr>
                <w:rFonts w:ascii="Avenir Heavy" w:eastAsia="Avenir Heavy" w:hAnsi="Avenir Heavy" w:cs="Avenir Heavy"/>
              </w:rPr>
              <w:t>s</w:t>
            </w:r>
            <w:r w:rsidRPr="415EFA26">
              <w:rPr>
                <w:rFonts w:ascii="Avenir Heavy" w:eastAsia="Avenir Heavy" w:hAnsi="Avenir Heavy" w:cs="Avenir Heavy"/>
              </w:rPr>
              <w:t xml:space="preserve"> de musique électronique utilisent l</w:t>
            </w:r>
            <w:r w:rsidR="004C53BB">
              <w:rPr>
                <w:rFonts w:ascii="Avenir Heavy" w:eastAsia="Avenir Heavy" w:hAnsi="Avenir Heavy" w:cs="Avenir Heavy"/>
              </w:rPr>
              <w:t>’</w:t>
            </w:r>
            <w:r w:rsidRPr="415EFA26">
              <w:rPr>
                <w:rFonts w:ascii="Avenir Heavy" w:eastAsia="Avenir Heavy" w:hAnsi="Avenir Heavy" w:cs="Avenir Heavy"/>
              </w:rPr>
              <w:t xml:space="preserve">ensemble des technologies, y compris les techniques de la musique concrète.  </w:t>
            </w:r>
          </w:p>
          <w:p w14:paraId="63E8F15F" w14:textId="0C37DE51" w:rsidR="415EFA26" w:rsidRDefault="415EFA26" w:rsidP="415EFA26">
            <w:pPr>
              <w:spacing w:line="270" w:lineRule="exact"/>
              <w:rPr>
                <w:rFonts w:ascii="Avenir Heavy" w:eastAsia="Avenir Heavy" w:hAnsi="Avenir Heavy" w:cs="Avenir Heavy"/>
              </w:rPr>
            </w:pPr>
          </w:p>
          <w:p w14:paraId="28AA997F" w14:textId="13BAE8AA" w:rsidR="415EFA26" w:rsidRDefault="415EFA26" w:rsidP="415EFA26">
            <w:pPr>
              <w:pStyle w:val="Paragraphedeliste"/>
              <w:numPr>
                <w:ilvl w:val="0"/>
                <w:numId w:val="18"/>
              </w:numPr>
              <w:spacing w:line="270" w:lineRule="exact"/>
            </w:pPr>
            <w:r w:rsidRPr="415EFA26">
              <w:rPr>
                <w:rFonts w:ascii="Avenir Heavy" w:eastAsia="Avenir Heavy" w:hAnsi="Avenir Heavy" w:cs="Avenir Heavy"/>
              </w:rPr>
              <w:t>Écouter des extraits d</w:t>
            </w:r>
            <w:r w:rsidR="004C53BB">
              <w:rPr>
                <w:rFonts w:ascii="Avenir Heavy" w:eastAsia="Avenir Heavy" w:hAnsi="Avenir Heavy" w:cs="Avenir Heavy"/>
              </w:rPr>
              <w:t>’</w:t>
            </w:r>
            <w:r w:rsidRPr="415EFA26">
              <w:rPr>
                <w:rFonts w:ascii="Avenir Heavy" w:eastAsia="Avenir Heavy" w:hAnsi="Avenir Heavy" w:cs="Avenir Heavy"/>
              </w:rPr>
              <w:t xml:space="preserve">œuvres sur la chaîne </w:t>
            </w:r>
            <w:proofErr w:type="spellStart"/>
            <w:r w:rsidRPr="415EFA26">
              <w:rPr>
                <w:rFonts w:ascii="Avenir Heavy" w:eastAsia="Avenir Heavy" w:hAnsi="Avenir Heavy" w:cs="Avenir Heavy"/>
              </w:rPr>
              <w:t>youtube</w:t>
            </w:r>
            <w:proofErr w:type="spellEnd"/>
            <w:r w:rsidR="00350C7E">
              <w:rPr>
                <w:rFonts w:ascii="Avenir Heavy" w:eastAsia="Avenir Heavy" w:hAnsi="Avenir Heavy" w:cs="Avenir Heavy"/>
              </w:rPr>
              <w:t xml:space="preserve"> «</w:t>
            </w:r>
            <w:r w:rsidR="004C53BB">
              <w:rPr>
                <w:rFonts w:ascii="Arial" w:eastAsia="Avenir Heavy" w:hAnsi="Arial" w:cs="Arial"/>
              </w:rPr>
              <w:t> </w:t>
            </w:r>
            <w:proofErr w:type="spellStart"/>
            <w:r w:rsidR="00350C7E">
              <w:rPr>
                <w:rFonts w:ascii="Avenir Heavy" w:eastAsia="Avenir Heavy" w:hAnsi="Avenir Heavy" w:cs="Avenir Heavy"/>
              </w:rPr>
              <w:t>cosimu</w:t>
            </w:r>
            <w:proofErr w:type="spellEnd"/>
            <w:r w:rsidR="00350C7E">
              <w:rPr>
                <w:rFonts w:ascii="Avenir Heavy" w:eastAsia="Avenir Heavy" w:hAnsi="Avenir Heavy" w:cs="Avenir Heavy"/>
              </w:rPr>
              <w:t xml:space="preserve"> </w:t>
            </w:r>
            <w:proofErr w:type="spellStart"/>
            <w:r w:rsidR="00350C7E">
              <w:rPr>
                <w:rFonts w:ascii="Avenir Heavy" w:eastAsia="Avenir Heavy" w:hAnsi="Avenir Heavy" w:cs="Avenir Heavy"/>
              </w:rPr>
              <w:t>fonofone</w:t>
            </w:r>
            <w:proofErr w:type="spellEnd"/>
            <w:r w:rsidR="004C53BB">
              <w:rPr>
                <w:rFonts w:ascii="Arial" w:eastAsia="Avenir Heavy" w:hAnsi="Arial" w:cs="Arial"/>
              </w:rPr>
              <w:t> </w:t>
            </w:r>
            <w:r w:rsidR="00350C7E">
              <w:rPr>
                <w:rFonts w:ascii="Avenir Heavy" w:eastAsia="Avenir Heavy" w:hAnsi="Avenir Heavy" w:cs="Avenir Heavy"/>
              </w:rPr>
              <w:t>»</w:t>
            </w:r>
            <w:r w:rsidR="00A75858">
              <w:rPr>
                <w:rFonts w:ascii="Avenir Heavy" w:eastAsia="Avenir Heavy" w:hAnsi="Avenir Heavy" w:cs="Avenir Heavy"/>
              </w:rPr>
              <w:t xml:space="preserve">. Préciser que le </w:t>
            </w:r>
            <w:proofErr w:type="spellStart"/>
            <w:r w:rsidR="00A75858">
              <w:rPr>
                <w:rFonts w:ascii="Avenir Heavy" w:eastAsia="Avenir Heavy" w:hAnsi="Avenir Heavy" w:cs="Avenir Heavy"/>
              </w:rPr>
              <w:t>f</w:t>
            </w:r>
            <w:r w:rsidRPr="415EFA26">
              <w:rPr>
                <w:rFonts w:ascii="Avenir Heavy" w:eastAsia="Avenir Heavy" w:hAnsi="Avenir Heavy" w:cs="Avenir Heavy"/>
              </w:rPr>
              <w:t>onofone</w:t>
            </w:r>
            <w:proofErr w:type="spellEnd"/>
            <w:r w:rsidRPr="415EFA26">
              <w:rPr>
                <w:rFonts w:ascii="Avenir Heavy" w:eastAsia="Avenir Heavy" w:hAnsi="Avenir Heavy" w:cs="Avenir Heavy"/>
              </w:rPr>
              <w:t xml:space="preserve"> permet de faire de la musique concrète. </w:t>
            </w:r>
          </w:p>
          <w:p w14:paraId="470B93B4" w14:textId="73EA4795" w:rsidR="415EFA26" w:rsidRDefault="415EFA26" w:rsidP="415EFA26">
            <w:pPr>
              <w:spacing w:line="270" w:lineRule="exact"/>
              <w:ind w:left="360"/>
              <w:rPr>
                <w:rFonts w:ascii="Avenir Heavy" w:eastAsia="Avenir Heavy" w:hAnsi="Avenir Heavy" w:cs="Avenir Heavy"/>
              </w:rPr>
            </w:pPr>
          </w:p>
          <w:p w14:paraId="2844C549" w14:textId="4CE655FE" w:rsidR="415EFA26" w:rsidRDefault="415EFA26" w:rsidP="415EFA26">
            <w:pPr>
              <w:spacing w:line="270" w:lineRule="exact"/>
              <w:rPr>
                <w:rFonts w:ascii="Avenir Heavy" w:eastAsia="Avenir Heavy" w:hAnsi="Avenir Heavy" w:cs="Avenir Heavy"/>
              </w:rPr>
            </w:pPr>
            <w:r w:rsidRPr="415EFA26">
              <w:rPr>
                <w:rFonts w:ascii="Avenir Heavy" w:eastAsia="Avenir Heavy" w:hAnsi="Avenir Heavy" w:cs="Avenir Heavy"/>
                <w:u w:val="single"/>
              </w:rPr>
              <w:t>Deuxième partie</w:t>
            </w:r>
            <w:r w:rsidR="004C53BB">
              <w:rPr>
                <w:rFonts w:ascii="Avenir Heavy" w:eastAsia="Avenir Heavy" w:hAnsi="Avenir Heavy" w:cs="Avenir Heavy"/>
                <w:u w:val="single"/>
              </w:rPr>
              <w:t> :</w:t>
            </w:r>
          </w:p>
          <w:p w14:paraId="5706A3F0" w14:textId="350FE2EE" w:rsidR="415EFA26" w:rsidRDefault="415EFA26" w:rsidP="415EFA26">
            <w:pPr>
              <w:spacing w:line="270" w:lineRule="exact"/>
              <w:rPr>
                <w:rFonts w:ascii="Avenir Heavy" w:eastAsia="Avenir Heavy" w:hAnsi="Avenir Heavy" w:cs="Avenir Heavy"/>
              </w:rPr>
            </w:pPr>
          </w:p>
          <w:p w14:paraId="173021C2" w14:textId="60D91932" w:rsidR="415EFA26" w:rsidRDefault="53F36D91" w:rsidP="53F36D91">
            <w:pPr>
              <w:spacing w:line="270" w:lineRule="exact"/>
              <w:rPr>
                <w:rFonts w:ascii="Avenir Heavy" w:eastAsia="Avenir Heavy" w:hAnsi="Avenir Heavy" w:cs="Avenir Heavy"/>
              </w:rPr>
            </w:pPr>
            <w:r w:rsidRPr="53F36D91">
              <w:rPr>
                <w:rFonts w:ascii="Avenir Heavy" w:eastAsia="Avenir Heavy" w:hAnsi="Avenir Heavy" w:cs="Avenir Heavy"/>
              </w:rPr>
              <w:t xml:space="preserve">N.B. Assurez-vous que les élèves aient écouté les vidéos d’exploration du </w:t>
            </w:r>
            <w:proofErr w:type="spellStart"/>
            <w:r w:rsidRPr="53F36D91">
              <w:rPr>
                <w:rFonts w:ascii="Avenir Heavy" w:eastAsia="Avenir Heavy" w:hAnsi="Avenir Heavy" w:cs="Avenir Heavy"/>
              </w:rPr>
              <w:t>fonofone</w:t>
            </w:r>
            <w:proofErr w:type="spellEnd"/>
            <w:r w:rsidRPr="53F36D91">
              <w:rPr>
                <w:rFonts w:ascii="Avenir Heavy" w:eastAsia="Avenir Heavy" w:hAnsi="Avenir Heavy" w:cs="Avenir Heavy"/>
              </w:rPr>
              <w:t xml:space="preserve"> avant de poursuivre. Plusieurs </w:t>
            </w:r>
            <w:hyperlink r:id="rId14">
              <w:r w:rsidRPr="53F36D91">
                <w:rPr>
                  <w:rStyle w:val="Lienhypertexte"/>
                  <w:rFonts w:ascii="Avenir Heavy" w:eastAsia="Avenir Heavy" w:hAnsi="Avenir Heavy" w:cs="Avenir Heavy"/>
                </w:rPr>
                <w:t>vidéos</w:t>
              </w:r>
            </w:hyperlink>
            <w:r w:rsidRPr="53F36D91">
              <w:rPr>
                <w:rFonts w:ascii="Avenir Heavy" w:eastAsia="Avenir Heavy" w:hAnsi="Avenir Heavy" w:cs="Avenir Heavy"/>
              </w:rPr>
              <w:t xml:space="preserve"> sont disponibles.</w:t>
            </w:r>
          </w:p>
          <w:p w14:paraId="7CF066C5" w14:textId="5096A937" w:rsidR="415EFA26" w:rsidRDefault="415EFA26" w:rsidP="415EFA26">
            <w:pPr>
              <w:spacing w:line="270" w:lineRule="exact"/>
              <w:ind w:left="360"/>
              <w:rPr>
                <w:rFonts w:ascii="Avenir Heavy" w:eastAsia="Avenir Heavy" w:hAnsi="Avenir Heavy" w:cs="Avenir Heavy"/>
              </w:rPr>
            </w:pPr>
          </w:p>
          <w:p w14:paraId="2A5DA85A" w14:textId="0FE7BB73" w:rsidR="415EFA26" w:rsidRDefault="415EFA26" w:rsidP="415EFA26">
            <w:pPr>
              <w:pStyle w:val="Paragraphedeliste"/>
              <w:numPr>
                <w:ilvl w:val="0"/>
                <w:numId w:val="17"/>
              </w:numPr>
              <w:spacing w:line="270" w:lineRule="exact"/>
            </w:pPr>
            <w:r w:rsidRPr="415EFA26">
              <w:rPr>
                <w:rFonts w:ascii="Avenir Heavy" w:eastAsia="Avenir Heavy" w:hAnsi="Avenir Heavy" w:cs="Avenir Heavy"/>
              </w:rPr>
              <w:t>Faire une courte réca</w:t>
            </w:r>
            <w:r w:rsidR="00A75858">
              <w:rPr>
                <w:rFonts w:ascii="Avenir Heavy" w:eastAsia="Avenir Heavy" w:hAnsi="Avenir Heavy" w:cs="Avenir Heavy"/>
              </w:rPr>
              <w:t>pitulation de l</w:t>
            </w:r>
            <w:r w:rsidR="004C53BB">
              <w:rPr>
                <w:rFonts w:ascii="Avenir Heavy" w:eastAsia="Avenir Heavy" w:hAnsi="Avenir Heavy" w:cs="Avenir Heavy"/>
              </w:rPr>
              <w:t>’</w:t>
            </w:r>
            <w:r w:rsidR="00A75858">
              <w:rPr>
                <w:rFonts w:ascii="Avenir Heavy" w:eastAsia="Avenir Heavy" w:hAnsi="Avenir Heavy" w:cs="Avenir Heavy"/>
              </w:rPr>
              <w:t xml:space="preserve">utilisation du </w:t>
            </w:r>
            <w:proofErr w:type="spellStart"/>
            <w:r w:rsidR="00A75858">
              <w:rPr>
                <w:rFonts w:ascii="Avenir Heavy" w:eastAsia="Avenir Heavy" w:hAnsi="Avenir Heavy" w:cs="Avenir Heavy"/>
              </w:rPr>
              <w:t>f</w:t>
            </w:r>
            <w:r w:rsidRPr="415EFA26">
              <w:rPr>
                <w:rFonts w:ascii="Avenir Heavy" w:eastAsia="Avenir Heavy" w:hAnsi="Avenir Heavy" w:cs="Avenir Heavy"/>
              </w:rPr>
              <w:t>onofone</w:t>
            </w:r>
            <w:proofErr w:type="spellEnd"/>
            <w:r w:rsidRPr="415EFA26">
              <w:rPr>
                <w:rFonts w:ascii="Avenir Heavy" w:eastAsia="Avenir Heavy" w:hAnsi="Avenir Heavy" w:cs="Avenir Heavy"/>
              </w:rPr>
              <w:t xml:space="preserve"> en demandant aux élèves de choisir n</w:t>
            </w:r>
            <w:r w:rsidR="004C53BB">
              <w:rPr>
                <w:rFonts w:ascii="Avenir Heavy" w:eastAsia="Avenir Heavy" w:hAnsi="Avenir Heavy" w:cs="Avenir Heavy"/>
              </w:rPr>
              <w:t>’</w:t>
            </w:r>
            <w:r w:rsidRPr="415EFA26">
              <w:rPr>
                <w:rFonts w:ascii="Avenir Heavy" w:eastAsia="Avenir Heavy" w:hAnsi="Avenir Heavy" w:cs="Avenir Heavy"/>
              </w:rPr>
              <w:t xml:space="preserve">importe quel son (échantillon). </w:t>
            </w:r>
          </w:p>
          <w:p w14:paraId="73C654B3" w14:textId="2298E420" w:rsidR="415EFA26" w:rsidRDefault="415EFA26" w:rsidP="415EFA26">
            <w:pPr>
              <w:spacing w:line="270" w:lineRule="exact"/>
              <w:ind w:left="360"/>
              <w:rPr>
                <w:rFonts w:ascii="Avenir Heavy" w:eastAsia="Avenir Heavy" w:hAnsi="Avenir Heavy" w:cs="Avenir Heavy"/>
              </w:rPr>
            </w:pPr>
          </w:p>
          <w:p w14:paraId="7512E1A6" w14:textId="36CC7B16" w:rsidR="415EFA26" w:rsidRDefault="2A27BF6E" w:rsidP="2A27BF6E">
            <w:pPr>
              <w:pStyle w:val="Paragraphedeliste"/>
              <w:numPr>
                <w:ilvl w:val="0"/>
                <w:numId w:val="17"/>
              </w:numPr>
              <w:spacing w:line="270" w:lineRule="exact"/>
            </w:pPr>
            <w:r w:rsidRPr="2A27BF6E">
              <w:rPr>
                <w:rFonts w:ascii="Avenir Heavy" w:eastAsia="Avenir Heavy" w:hAnsi="Avenir Heavy" w:cs="Avenir Heavy"/>
              </w:rPr>
              <w:t>Demander aux élèves de choisir une section de l'échantillon à l’aide de l'outil sélection (annexe A).</w:t>
            </w:r>
          </w:p>
          <w:p w14:paraId="672F1289" w14:textId="7596EA4D" w:rsidR="53F36D91" w:rsidRDefault="53F36D91" w:rsidP="53F36D91">
            <w:pPr>
              <w:spacing w:line="270" w:lineRule="exact"/>
              <w:ind w:left="360"/>
              <w:rPr>
                <w:rFonts w:ascii="Avenir Heavy" w:eastAsia="Avenir Heavy" w:hAnsi="Avenir Heavy" w:cs="Avenir Heavy"/>
              </w:rPr>
            </w:pPr>
          </w:p>
          <w:p w14:paraId="4A253A0D" w14:textId="766ADE8E" w:rsidR="415EFA26" w:rsidRDefault="415EFA26" w:rsidP="415EFA26">
            <w:pPr>
              <w:spacing w:line="270" w:lineRule="exact"/>
              <w:rPr>
                <w:rFonts w:ascii="Avenir Heavy" w:eastAsia="Avenir Heavy" w:hAnsi="Avenir Heavy" w:cs="Avenir Heavy"/>
              </w:rPr>
            </w:pPr>
          </w:p>
          <w:p w14:paraId="5F12E874" w14:textId="751EE938" w:rsidR="415EFA26" w:rsidRDefault="415EFA26" w:rsidP="415EFA26">
            <w:pPr>
              <w:pStyle w:val="Paragraphedeliste"/>
              <w:numPr>
                <w:ilvl w:val="0"/>
                <w:numId w:val="17"/>
              </w:numPr>
              <w:spacing w:line="270" w:lineRule="exact"/>
            </w:pPr>
            <w:r w:rsidRPr="415EFA26">
              <w:rPr>
                <w:rFonts w:ascii="Avenir Heavy" w:eastAsia="Avenir Heavy" w:hAnsi="Avenir Heavy" w:cs="Avenir Heavy"/>
              </w:rPr>
              <w:t>Demander aux élèves de modifier le son avec des</w:t>
            </w:r>
            <w:r w:rsidR="009D08BA">
              <w:rPr>
                <w:rFonts w:ascii="Avenir Heavy" w:eastAsia="Avenir Heavy" w:hAnsi="Avenir Heavy" w:cs="Avenir Heavy"/>
              </w:rPr>
              <w:t xml:space="preserve"> effets audio au choix.</w:t>
            </w:r>
            <w:r w:rsidRPr="415EFA26">
              <w:rPr>
                <w:rFonts w:ascii="Avenir Heavy" w:eastAsia="Avenir Heavy" w:hAnsi="Avenir Heavy" w:cs="Avenir Heavy"/>
              </w:rPr>
              <w:t xml:space="preserve"> (annexe A).</w:t>
            </w:r>
          </w:p>
          <w:p w14:paraId="3E464C29" w14:textId="4C48B440" w:rsidR="415EFA26" w:rsidRDefault="415EFA26" w:rsidP="415EFA26">
            <w:pPr>
              <w:spacing w:line="270" w:lineRule="exact"/>
              <w:ind w:left="360"/>
              <w:rPr>
                <w:rFonts w:ascii="Avenir Heavy" w:eastAsia="Avenir Heavy" w:hAnsi="Avenir Heavy" w:cs="Avenir Heavy"/>
              </w:rPr>
            </w:pPr>
          </w:p>
          <w:p w14:paraId="72B6C038" w14:textId="18191894" w:rsidR="415EFA26" w:rsidRDefault="27FDB29B" w:rsidP="415EFA26">
            <w:pPr>
              <w:pStyle w:val="Paragraphedeliste"/>
              <w:numPr>
                <w:ilvl w:val="0"/>
                <w:numId w:val="17"/>
              </w:numPr>
              <w:spacing w:line="270" w:lineRule="exact"/>
            </w:pPr>
            <w:r w:rsidRPr="27FDB29B">
              <w:rPr>
                <w:rFonts w:ascii="Avenir Heavy" w:eastAsia="Avenir Heavy" w:hAnsi="Avenir Heavy" w:cs="Avenir Heavy"/>
              </w:rPr>
              <w:t>Demander aux élèves de décrire leur démarche, dans un journal de bord, en ce qui concerne le choix de l’échantillon et l’utilisation des outils afin de démontrer comment ils ont créé le son.</w:t>
            </w:r>
          </w:p>
          <w:p w14:paraId="228B14A3" w14:textId="1E0C1FEB" w:rsidR="415EFA26" w:rsidRDefault="415EFA26" w:rsidP="415EFA26">
            <w:pPr>
              <w:rPr>
                <w:rFonts w:ascii="Avenir Heavy" w:hAnsi="Avenir Heavy"/>
              </w:rPr>
            </w:pPr>
          </w:p>
          <w:p w14:paraId="394540A0" w14:textId="77777777" w:rsidR="00FB390D" w:rsidRDefault="00FB390D" w:rsidP="415EFA26">
            <w:pPr>
              <w:rPr>
                <w:rFonts w:ascii="Avenir Heavy" w:hAnsi="Avenir Heavy"/>
              </w:rPr>
            </w:pPr>
          </w:p>
          <w:p w14:paraId="7E16C1F6" w14:textId="77777777" w:rsidR="00FB390D" w:rsidRDefault="00FB390D" w:rsidP="415EFA26">
            <w:pPr>
              <w:rPr>
                <w:rFonts w:ascii="Avenir Heavy" w:hAnsi="Avenir Heavy"/>
              </w:rPr>
            </w:pPr>
          </w:p>
          <w:p w14:paraId="0476D78F" w14:textId="77777777" w:rsidR="00FB390D" w:rsidRDefault="415EFA26" w:rsidP="415EFA26">
            <w:pPr>
              <w:rPr>
                <w:rFonts w:ascii="Avenir Heavy" w:hAnsi="Avenir Heavy"/>
              </w:rPr>
            </w:pPr>
            <w:r w:rsidRPr="415EFA26">
              <w:rPr>
                <w:rFonts w:ascii="Avenir Heavy" w:hAnsi="Avenir Heavy"/>
              </w:rPr>
              <w:t>Activité d’activation des connaissances antérieures :</w:t>
            </w:r>
          </w:p>
          <w:p w14:paraId="35B32DF1" w14:textId="1C4DCB5A" w:rsidR="415EFA26" w:rsidRDefault="415EFA26" w:rsidP="415EFA26">
            <w:pPr>
              <w:rPr>
                <w:rFonts w:ascii="Avenir Heavy" w:hAnsi="Avenir Heavy"/>
              </w:rPr>
            </w:pPr>
          </w:p>
          <w:p w14:paraId="19F69EE7" w14:textId="649DE0EE" w:rsidR="415EFA26" w:rsidRDefault="27FDB29B" w:rsidP="415EFA26">
            <w:pPr>
              <w:spacing w:line="285" w:lineRule="exact"/>
              <w:rPr>
                <w:rFonts w:ascii="Avenir Heavy" w:eastAsia="Avenir Heavy" w:hAnsi="Avenir Heavy" w:cs="Avenir Heavy"/>
              </w:rPr>
            </w:pPr>
            <w:r w:rsidRPr="27FDB29B">
              <w:rPr>
                <w:rFonts w:ascii="Avenir Heavy" w:eastAsia="Avenir Heavy" w:hAnsi="Avenir Heavy" w:cs="Avenir Heavy"/>
              </w:rPr>
              <w:t>L’élève doit :</w:t>
            </w:r>
          </w:p>
          <w:p w14:paraId="065CF915" w14:textId="7AEE9235" w:rsidR="27FDB29B" w:rsidRDefault="27FDB29B" w:rsidP="27FDB29B">
            <w:pPr>
              <w:spacing w:line="285" w:lineRule="exact"/>
              <w:rPr>
                <w:rFonts w:ascii="Avenir Heavy" w:eastAsia="Avenir Heavy" w:hAnsi="Avenir Heavy" w:cs="Avenir Heavy"/>
              </w:rPr>
            </w:pPr>
          </w:p>
          <w:p w14:paraId="341C2136" w14:textId="2B799DC1" w:rsidR="415EFA26" w:rsidRDefault="53F36D91" w:rsidP="415EFA26">
            <w:pPr>
              <w:pStyle w:val="Paragraphedeliste"/>
              <w:numPr>
                <w:ilvl w:val="0"/>
                <w:numId w:val="16"/>
              </w:numPr>
              <w:spacing w:line="285" w:lineRule="exact"/>
            </w:pPr>
            <w:r w:rsidRPr="53F36D91">
              <w:rPr>
                <w:rFonts w:ascii="Avenir Heavy" w:eastAsia="Avenir Heavy" w:hAnsi="Avenir Heavy" w:cs="Avenir Heavy"/>
              </w:rPr>
              <w:t xml:space="preserve"> Choisir le son nommé «</w:t>
            </w:r>
            <w:r w:rsidRPr="53F36D91">
              <w:rPr>
                <w:rFonts w:ascii="Arial" w:eastAsia="Avenir Heavy" w:hAnsi="Arial" w:cs="Arial"/>
              </w:rPr>
              <w:t> </w:t>
            </w:r>
            <w:r w:rsidRPr="53F36D91">
              <w:rPr>
                <w:rFonts w:ascii="Avenir Heavy" w:eastAsia="Avenir Heavy" w:hAnsi="Avenir Heavy" w:cs="Avenir Heavy"/>
              </w:rPr>
              <w:t>Bonjour</w:t>
            </w:r>
            <w:r w:rsidRPr="53F36D91">
              <w:rPr>
                <w:rFonts w:ascii="Arial" w:eastAsia="Avenir Heavy" w:hAnsi="Arial" w:cs="Arial"/>
              </w:rPr>
              <w:t> </w:t>
            </w:r>
            <w:r w:rsidRPr="53F36D91">
              <w:rPr>
                <w:rFonts w:ascii="Avenir Heavy" w:eastAsia="Avenir Heavy" w:hAnsi="Avenir Heavy" w:cs="Avenir Heavy"/>
              </w:rPr>
              <w:t xml:space="preserve">» dans le dossier son divers.   </w:t>
            </w:r>
          </w:p>
          <w:p w14:paraId="502899CE" w14:textId="0CE7B6D2" w:rsidR="415EFA26" w:rsidRDefault="415EFA26" w:rsidP="415EFA26">
            <w:pPr>
              <w:spacing w:line="285" w:lineRule="exact"/>
              <w:ind w:left="360"/>
              <w:rPr>
                <w:rFonts w:ascii="Avenir Heavy" w:eastAsia="Avenir Heavy" w:hAnsi="Avenir Heavy" w:cs="Avenir Heavy"/>
              </w:rPr>
            </w:pPr>
          </w:p>
          <w:p w14:paraId="79897DAF" w14:textId="19F8CC4D" w:rsidR="415EFA26" w:rsidRDefault="2A27BF6E" w:rsidP="415EFA26">
            <w:pPr>
              <w:pStyle w:val="Paragraphedeliste"/>
              <w:numPr>
                <w:ilvl w:val="0"/>
                <w:numId w:val="16"/>
              </w:numPr>
              <w:spacing w:line="285" w:lineRule="exact"/>
            </w:pPr>
            <w:r w:rsidRPr="2A27BF6E">
              <w:rPr>
                <w:rFonts w:ascii="Avenir Heavy" w:eastAsia="Avenir Heavy" w:hAnsi="Avenir Heavy" w:cs="Avenir Heavy"/>
              </w:rPr>
              <w:t xml:space="preserve"> Déplacer le triangle de l'outil sélection en bas à gauche et le bouger lentement de gauche à droite (l’élève entendra alors : b-</w:t>
            </w:r>
            <w:proofErr w:type="spellStart"/>
            <w:r w:rsidRPr="2A27BF6E">
              <w:rPr>
                <w:rFonts w:ascii="Avenir Heavy" w:eastAsia="Avenir Heavy" w:hAnsi="Avenir Heavy" w:cs="Avenir Heavy"/>
              </w:rPr>
              <w:t>oooooooooon</w:t>
            </w:r>
            <w:proofErr w:type="spellEnd"/>
            <w:r w:rsidRPr="2A27BF6E">
              <w:rPr>
                <w:rFonts w:ascii="Avenir Heavy" w:eastAsia="Avenir Heavy" w:hAnsi="Avenir Heavy" w:cs="Avenir Heavy"/>
              </w:rPr>
              <w:t>-</w:t>
            </w:r>
            <w:proofErr w:type="spellStart"/>
            <w:r w:rsidRPr="2A27BF6E">
              <w:rPr>
                <w:rFonts w:ascii="Avenir Heavy" w:eastAsia="Avenir Heavy" w:hAnsi="Avenir Heavy" w:cs="Avenir Heavy"/>
              </w:rPr>
              <w:t>jjjjjjjjjjjjj-ouuuuuuuuuuuuuuuu-rrrrr</w:t>
            </w:r>
            <w:proofErr w:type="spellEnd"/>
            <w:r w:rsidRPr="2A27BF6E">
              <w:rPr>
                <w:rFonts w:ascii="Avenir Heavy" w:eastAsia="Avenir Heavy" w:hAnsi="Avenir Heavy" w:cs="Avenir Heavy"/>
              </w:rPr>
              <w:t>). L’élève se rendra compte qu’il y a une multitude de possibilités sonores à l’intérieur d’un son.</w:t>
            </w:r>
          </w:p>
          <w:p w14:paraId="49212829" w14:textId="34193FB3" w:rsidR="415EFA26" w:rsidRDefault="415EFA26" w:rsidP="415EFA26">
            <w:pPr>
              <w:spacing w:line="285" w:lineRule="exact"/>
              <w:ind w:left="360"/>
              <w:rPr>
                <w:rFonts w:ascii="Avenir Heavy" w:eastAsia="Avenir Heavy" w:hAnsi="Avenir Heavy" w:cs="Avenir Heavy"/>
              </w:rPr>
            </w:pPr>
          </w:p>
          <w:p w14:paraId="5B90173B" w14:textId="7352F934" w:rsidR="415EFA26" w:rsidRDefault="2A27BF6E" w:rsidP="2A27BF6E">
            <w:pPr>
              <w:pStyle w:val="Paragraphedeliste"/>
              <w:numPr>
                <w:ilvl w:val="0"/>
                <w:numId w:val="16"/>
              </w:numPr>
              <w:spacing w:line="285" w:lineRule="exact"/>
            </w:pPr>
            <w:r w:rsidRPr="2A27BF6E">
              <w:rPr>
                <w:rFonts w:ascii="Avenir Heavy" w:eastAsia="Avenir Heavy" w:hAnsi="Avenir Heavy" w:cs="Avenir Heavy"/>
              </w:rPr>
              <w:t>Choisir une section du son à l'aide de l'outil sélection.</w:t>
            </w:r>
          </w:p>
          <w:p w14:paraId="69BBEE0C" w14:textId="7DAEE264" w:rsidR="415EFA26" w:rsidRDefault="415EFA26" w:rsidP="415EFA26">
            <w:pPr>
              <w:spacing w:line="285" w:lineRule="exact"/>
              <w:ind w:left="360"/>
              <w:rPr>
                <w:rFonts w:ascii="Avenir Heavy" w:eastAsia="Avenir Heavy" w:hAnsi="Avenir Heavy" w:cs="Avenir Heavy"/>
              </w:rPr>
            </w:pPr>
          </w:p>
          <w:p w14:paraId="65EAB32B" w14:textId="527CCE13" w:rsidR="415EFA26" w:rsidRDefault="415EFA26" w:rsidP="415EFA26">
            <w:pPr>
              <w:pStyle w:val="Paragraphedeliste"/>
              <w:numPr>
                <w:ilvl w:val="0"/>
                <w:numId w:val="16"/>
              </w:numPr>
              <w:spacing w:line="285" w:lineRule="exact"/>
            </w:pPr>
            <w:r w:rsidRPr="415EFA26">
              <w:rPr>
                <w:rFonts w:ascii="Avenir Heavy" w:eastAsia="Avenir Heavy" w:hAnsi="Avenir Heavy" w:cs="Avenir Heavy"/>
              </w:rPr>
              <w:t>Avec l</w:t>
            </w:r>
            <w:r w:rsidR="004C53BB">
              <w:rPr>
                <w:rFonts w:ascii="Avenir Heavy" w:eastAsia="Avenir Heavy" w:hAnsi="Avenir Heavy" w:cs="Avenir Heavy"/>
              </w:rPr>
              <w:t>’</w:t>
            </w:r>
            <w:r w:rsidRPr="415EFA26">
              <w:rPr>
                <w:rFonts w:ascii="Avenir Heavy" w:eastAsia="Avenir Heavy" w:hAnsi="Avenir Heavy" w:cs="Avenir Heavy"/>
              </w:rPr>
              <w:t>outil volume, ajuster les nuances au besoin et jouer en groupe ou individuellement. L</w:t>
            </w:r>
            <w:r w:rsidR="004C53BB">
              <w:rPr>
                <w:rFonts w:ascii="Avenir Heavy" w:eastAsia="Avenir Heavy" w:hAnsi="Avenir Heavy" w:cs="Avenir Heavy"/>
              </w:rPr>
              <w:t>’</w:t>
            </w:r>
            <w:r w:rsidRPr="415EFA26">
              <w:rPr>
                <w:rFonts w:ascii="Avenir Heavy" w:eastAsia="Avenir Heavy" w:hAnsi="Avenir Heavy" w:cs="Avenir Heavy"/>
              </w:rPr>
              <w:t>enseignant peut diriger les nuances comme un chef d</w:t>
            </w:r>
            <w:r w:rsidR="004C53BB">
              <w:rPr>
                <w:rFonts w:ascii="Avenir Heavy" w:eastAsia="Avenir Heavy" w:hAnsi="Avenir Heavy" w:cs="Avenir Heavy"/>
              </w:rPr>
              <w:t>’</w:t>
            </w:r>
            <w:r w:rsidRPr="415EFA26">
              <w:rPr>
                <w:rFonts w:ascii="Avenir Heavy" w:eastAsia="Avenir Heavy" w:hAnsi="Avenir Heavy" w:cs="Avenir Heavy"/>
              </w:rPr>
              <w:t>orchestre.</w:t>
            </w:r>
          </w:p>
          <w:p w14:paraId="4E3B343C" w14:textId="68997C69" w:rsidR="415EFA26" w:rsidRDefault="415EFA26" w:rsidP="415EFA26">
            <w:pPr>
              <w:spacing w:line="285" w:lineRule="exact"/>
              <w:ind w:left="360"/>
              <w:rPr>
                <w:rFonts w:ascii="Avenir Heavy" w:eastAsia="Avenir Heavy" w:hAnsi="Avenir Heavy" w:cs="Avenir Heavy"/>
              </w:rPr>
            </w:pPr>
          </w:p>
          <w:p w14:paraId="5F834E20" w14:textId="5ED84D22" w:rsidR="415EFA26" w:rsidRDefault="415EFA26" w:rsidP="415EFA26">
            <w:pPr>
              <w:pStyle w:val="Paragraphedeliste"/>
              <w:numPr>
                <w:ilvl w:val="0"/>
                <w:numId w:val="16"/>
              </w:numPr>
              <w:spacing w:line="285" w:lineRule="exact"/>
            </w:pPr>
            <w:r w:rsidRPr="415EFA26">
              <w:rPr>
                <w:rFonts w:ascii="Avenir Heavy" w:eastAsia="Avenir Heavy" w:hAnsi="Avenir Heavy" w:cs="Avenir Heavy"/>
              </w:rPr>
              <w:t>Placer l</w:t>
            </w:r>
            <w:r w:rsidR="004C53BB">
              <w:rPr>
                <w:rFonts w:ascii="Avenir Heavy" w:eastAsia="Avenir Heavy" w:hAnsi="Avenir Heavy" w:cs="Avenir Heavy"/>
              </w:rPr>
              <w:t>’</w:t>
            </w:r>
            <w:r w:rsidRPr="415EFA26">
              <w:rPr>
                <w:rFonts w:ascii="Avenir Heavy" w:eastAsia="Avenir Heavy" w:hAnsi="Avenir Heavy" w:cs="Avenir Heavy"/>
              </w:rPr>
              <w:t>outil de contrôle de fréquence</w:t>
            </w:r>
            <w:r w:rsidR="009D08BA">
              <w:rPr>
                <w:rFonts w:ascii="Avenir Heavy" w:eastAsia="Avenir Heavy" w:hAnsi="Avenir Heavy" w:cs="Avenir Heavy"/>
              </w:rPr>
              <w:t>s et manipuler le son.</w:t>
            </w:r>
          </w:p>
          <w:p w14:paraId="2535A064" w14:textId="20570DB8" w:rsidR="415EFA26" w:rsidRDefault="415EFA26" w:rsidP="415EFA26">
            <w:pPr>
              <w:spacing w:line="285" w:lineRule="exact"/>
              <w:ind w:left="360"/>
              <w:rPr>
                <w:rFonts w:ascii="Avenir Heavy" w:eastAsia="Avenir Heavy" w:hAnsi="Avenir Heavy" w:cs="Avenir Heavy"/>
              </w:rPr>
            </w:pPr>
          </w:p>
          <w:p w14:paraId="6BDCD3A4" w14:textId="520951E1" w:rsidR="415EFA26" w:rsidRDefault="53F36D91" w:rsidP="415EFA26">
            <w:pPr>
              <w:pStyle w:val="Paragraphedeliste"/>
              <w:numPr>
                <w:ilvl w:val="0"/>
                <w:numId w:val="16"/>
              </w:numPr>
              <w:spacing w:line="285" w:lineRule="exact"/>
            </w:pPr>
            <w:r w:rsidRPr="53F36D91">
              <w:rPr>
                <w:rFonts w:ascii="Avenir Heavy" w:eastAsia="Avenir Heavy" w:hAnsi="Avenir Heavy" w:cs="Avenir Heavy"/>
              </w:rPr>
              <w:t xml:space="preserve">Jouer en groupe ou individuellement. L’enseignant peut diriger le niveau des fréquences comme un chef d’orchestre. En tout temps, les élèves peuvent avoir le rôle de chef d’orchestre. </w:t>
            </w:r>
          </w:p>
          <w:p w14:paraId="7054CE7D" w14:textId="7DDC60E5" w:rsidR="415EFA26" w:rsidRDefault="415EFA26" w:rsidP="415EFA26">
            <w:pPr>
              <w:spacing w:line="285" w:lineRule="exact"/>
              <w:ind w:left="360"/>
              <w:rPr>
                <w:rFonts w:ascii="Avenir Heavy" w:eastAsia="Avenir Heavy" w:hAnsi="Avenir Heavy" w:cs="Avenir Heavy"/>
              </w:rPr>
            </w:pPr>
            <w:r w:rsidRPr="415EFA26">
              <w:rPr>
                <w:rFonts w:ascii="Avenir Heavy" w:eastAsia="Avenir Heavy" w:hAnsi="Avenir Heavy" w:cs="Avenir Heavy"/>
              </w:rPr>
              <w:t xml:space="preserve"> </w:t>
            </w:r>
          </w:p>
          <w:p w14:paraId="33CB66F7" w14:textId="643941E4" w:rsidR="415EFA26" w:rsidRDefault="415EFA26" w:rsidP="415EFA26">
            <w:pPr>
              <w:pStyle w:val="Paragraphedeliste"/>
              <w:numPr>
                <w:ilvl w:val="0"/>
                <w:numId w:val="16"/>
              </w:numPr>
              <w:spacing w:line="285" w:lineRule="exact"/>
            </w:pPr>
            <w:r w:rsidRPr="415EFA26">
              <w:rPr>
                <w:rFonts w:ascii="Avenir Heavy" w:eastAsia="Avenir Heavy" w:hAnsi="Avenir Heavy" w:cs="Avenir Heavy"/>
              </w:rPr>
              <w:t>Ajouter n</w:t>
            </w:r>
            <w:r w:rsidR="004C53BB">
              <w:rPr>
                <w:rFonts w:ascii="Avenir Heavy" w:eastAsia="Avenir Heavy" w:hAnsi="Avenir Heavy" w:cs="Avenir Heavy"/>
              </w:rPr>
              <w:t>’</w:t>
            </w:r>
            <w:r w:rsidRPr="415EFA26">
              <w:rPr>
                <w:rFonts w:ascii="Avenir Heavy" w:eastAsia="Avenir Heavy" w:hAnsi="Avenir Heavy" w:cs="Avenir Heavy"/>
              </w:rPr>
              <w:t>importe quel(s) autre(s) outil(s) et jouer en gr</w:t>
            </w:r>
            <w:r w:rsidR="009D08BA">
              <w:rPr>
                <w:rFonts w:ascii="Avenir Heavy" w:eastAsia="Avenir Heavy" w:hAnsi="Avenir Heavy" w:cs="Avenir Heavy"/>
              </w:rPr>
              <w:t>oupe ou individuellement</w:t>
            </w:r>
            <w:r w:rsidRPr="415EFA26">
              <w:rPr>
                <w:rFonts w:ascii="Avenir Heavy" w:eastAsia="Avenir Heavy" w:hAnsi="Avenir Heavy" w:cs="Avenir Heavy"/>
              </w:rPr>
              <w:t xml:space="preserve"> </w:t>
            </w:r>
            <w:r w:rsidR="004C53BB">
              <w:rPr>
                <w:rFonts w:ascii="Avenir Heavy" w:eastAsia="Avenir Heavy" w:hAnsi="Avenir Heavy" w:cs="Avenir Heavy"/>
              </w:rPr>
              <w:t>l’</w:t>
            </w:r>
            <w:r w:rsidRPr="415EFA26">
              <w:rPr>
                <w:rFonts w:ascii="Avenir Heavy" w:eastAsia="Avenir Heavy" w:hAnsi="Avenir Heavy" w:cs="Avenir Heavy"/>
              </w:rPr>
              <w:t>enseignant peut diriger les outils comme un chef d</w:t>
            </w:r>
            <w:r w:rsidR="004C53BB">
              <w:rPr>
                <w:rFonts w:ascii="Avenir Heavy" w:eastAsia="Avenir Heavy" w:hAnsi="Avenir Heavy" w:cs="Avenir Heavy"/>
              </w:rPr>
              <w:t>’</w:t>
            </w:r>
            <w:r w:rsidRPr="415EFA26">
              <w:rPr>
                <w:rFonts w:ascii="Avenir Heavy" w:eastAsia="Avenir Heavy" w:hAnsi="Avenir Heavy" w:cs="Avenir Heavy"/>
              </w:rPr>
              <w:t>orchestre.</w:t>
            </w:r>
          </w:p>
          <w:p w14:paraId="7291C8A9" w14:textId="079D242A" w:rsidR="415EFA26" w:rsidRDefault="415EFA26" w:rsidP="415EFA26">
            <w:pPr>
              <w:spacing w:line="285" w:lineRule="exact"/>
              <w:ind w:left="360"/>
              <w:rPr>
                <w:rFonts w:ascii="Avenir Heavy" w:eastAsia="Avenir Heavy" w:hAnsi="Avenir Heavy" w:cs="Avenir Heavy"/>
              </w:rPr>
            </w:pPr>
          </w:p>
          <w:p w14:paraId="74E228D0" w14:textId="2BD83370" w:rsidR="415EFA26" w:rsidRDefault="53F36D91" w:rsidP="415EFA26">
            <w:pPr>
              <w:pStyle w:val="Paragraphedeliste"/>
              <w:numPr>
                <w:ilvl w:val="0"/>
                <w:numId w:val="16"/>
              </w:numPr>
              <w:spacing w:line="285" w:lineRule="exact"/>
            </w:pPr>
            <w:r w:rsidRPr="53F36D91">
              <w:rPr>
                <w:rFonts w:ascii="Avenir Heavy" w:eastAsia="Avenir Heavy" w:hAnsi="Avenir Heavy" w:cs="Avenir Heavy"/>
              </w:rPr>
              <w:t xml:space="preserve">Donner son opinion à savoir quels outils influencent l’aspect mélodique et lesquels influencent l’aspect rythmique. Noter cette information dans le journal de bord pour consultation futur. </w:t>
            </w:r>
          </w:p>
          <w:p w14:paraId="2CF33D04" w14:textId="60DFF885" w:rsidR="415EFA26" w:rsidRDefault="415EFA26" w:rsidP="415EFA26">
            <w:pPr>
              <w:spacing w:line="285" w:lineRule="exact"/>
              <w:ind w:left="360"/>
              <w:rPr>
                <w:rFonts w:ascii="Avenir Heavy" w:eastAsia="Avenir Heavy" w:hAnsi="Avenir Heavy" w:cs="Avenir Heavy"/>
              </w:rPr>
            </w:pPr>
          </w:p>
          <w:p w14:paraId="0EEFC99D" w14:textId="564104DD" w:rsidR="415EFA26" w:rsidRDefault="27FDB29B" w:rsidP="415EFA26">
            <w:pPr>
              <w:spacing w:line="285" w:lineRule="exact"/>
              <w:rPr>
                <w:rFonts w:ascii="Avenir Heavy" w:eastAsia="Avenir Heavy" w:hAnsi="Avenir Heavy" w:cs="Avenir Heavy"/>
              </w:rPr>
            </w:pPr>
            <w:r w:rsidRPr="27FDB29B">
              <w:rPr>
                <w:rFonts w:ascii="Avenir Heavy" w:eastAsia="Avenir Heavy" w:hAnsi="Avenir Heavy" w:cs="Avenir Heavy"/>
              </w:rPr>
              <w:t>L’enseignant doit :</w:t>
            </w:r>
          </w:p>
          <w:p w14:paraId="6325C2FB" w14:textId="767050E9" w:rsidR="27FDB29B" w:rsidRDefault="27FDB29B" w:rsidP="27FDB29B">
            <w:pPr>
              <w:spacing w:line="285" w:lineRule="exact"/>
              <w:rPr>
                <w:rFonts w:ascii="Avenir Heavy" w:eastAsia="Avenir Heavy" w:hAnsi="Avenir Heavy" w:cs="Avenir Heavy"/>
              </w:rPr>
            </w:pPr>
          </w:p>
          <w:p w14:paraId="12237A43" w14:textId="045B04DE" w:rsidR="415EFA26" w:rsidRDefault="53F36D91" w:rsidP="415EFA26">
            <w:pPr>
              <w:pStyle w:val="Paragraphedeliste"/>
              <w:numPr>
                <w:ilvl w:val="0"/>
                <w:numId w:val="16"/>
              </w:numPr>
              <w:spacing w:line="285" w:lineRule="exact"/>
            </w:pPr>
            <w:r w:rsidRPr="53F36D91">
              <w:rPr>
                <w:rFonts w:ascii="Avenir Heavy" w:eastAsia="Avenir Heavy" w:hAnsi="Avenir Heavy" w:cs="Avenir Heavy"/>
              </w:rPr>
              <w:t xml:space="preserve"> Diriger les élèves afin d’imiter le son d’une vague. Suggestion : cet exercice est plus facile si tous les jeunes manipulent le même son avec le ou les mêmes outils.</w:t>
            </w:r>
          </w:p>
          <w:p w14:paraId="6DD1F88F" w14:textId="1FB0B2A9" w:rsidR="415EFA26" w:rsidRDefault="415EFA26" w:rsidP="415EFA26">
            <w:pPr>
              <w:spacing w:line="285" w:lineRule="exact"/>
              <w:ind w:left="360"/>
              <w:rPr>
                <w:rFonts w:ascii="Avenir Heavy" w:eastAsia="Avenir Heavy" w:hAnsi="Avenir Heavy" w:cs="Avenir Heavy"/>
              </w:rPr>
            </w:pPr>
          </w:p>
          <w:p w14:paraId="2E30A2F1" w14:textId="140B4FD5" w:rsidR="415EFA26" w:rsidRDefault="415EFA26" w:rsidP="415EFA26">
            <w:pPr>
              <w:pStyle w:val="Paragraphedeliste"/>
              <w:numPr>
                <w:ilvl w:val="0"/>
                <w:numId w:val="16"/>
              </w:numPr>
              <w:spacing w:line="285" w:lineRule="exact"/>
            </w:pPr>
            <w:r w:rsidRPr="415EFA26">
              <w:rPr>
                <w:rFonts w:ascii="Avenir Heavy" w:eastAsia="Avenir Heavy" w:hAnsi="Avenir Heavy" w:cs="Avenir Heavy"/>
              </w:rPr>
              <w:t xml:space="preserve">Créer ses propres exercices, les possibilités sont infinies!  </w:t>
            </w:r>
          </w:p>
          <w:p w14:paraId="37DC1078" w14:textId="3CF6C18E" w:rsidR="415EFA26" w:rsidRDefault="415EFA26" w:rsidP="415EFA26">
            <w:pPr>
              <w:rPr>
                <w:rFonts w:ascii="Avenir Heavy" w:hAnsi="Avenir Heavy"/>
              </w:rPr>
            </w:pPr>
          </w:p>
          <w:p w14:paraId="6CDFE37B" w14:textId="77777777" w:rsidR="00FB390D" w:rsidRDefault="00FB390D" w:rsidP="415EFA26">
            <w:pPr>
              <w:rPr>
                <w:rFonts w:ascii="Avenir Heavy" w:hAnsi="Avenir Heavy"/>
              </w:rPr>
            </w:pPr>
          </w:p>
          <w:p w14:paraId="3E57EB62" w14:textId="77777777" w:rsidR="00FB390D" w:rsidRDefault="00FB390D" w:rsidP="415EFA26">
            <w:pPr>
              <w:rPr>
                <w:rFonts w:ascii="Avenir Heavy" w:hAnsi="Avenir Heavy"/>
              </w:rPr>
            </w:pPr>
          </w:p>
          <w:p w14:paraId="7F4E357F" w14:textId="7E9EFBFE" w:rsidR="00FB390D" w:rsidRDefault="00FB390D" w:rsidP="415EFA26">
            <w:pPr>
              <w:rPr>
                <w:rFonts w:ascii="Avenir Heavy" w:hAnsi="Avenir Heavy"/>
              </w:rPr>
            </w:pPr>
          </w:p>
        </w:tc>
      </w:tr>
      <w:tr w:rsidR="00FB390D" w14:paraId="22C9B9D3" w14:textId="77777777" w:rsidTr="2A27BF6E">
        <w:trPr>
          <w:trHeight w:val="1448"/>
        </w:trPr>
        <w:tc>
          <w:tcPr>
            <w:tcW w:w="10602" w:type="dxa"/>
            <w:shd w:val="clear" w:color="auto" w:fill="auto"/>
          </w:tcPr>
          <w:p w14:paraId="5F931B56" w14:textId="11025AA0" w:rsidR="00FB390D" w:rsidRPr="00F44CD3" w:rsidRDefault="415EFA26" w:rsidP="415EFA26">
            <w:pPr>
              <w:rPr>
                <w:rFonts w:ascii="Avenir Heavy" w:hAnsi="Avenir Heavy"/>
              </w:rPr>
            </w:pPr>
            <w:r w:rsidRPr="415EFA26">
              <w:rPr>
                <w:rFonts w:ascii="Avenir Heavy" w:hAnsi="Avenir Heavy"/>
              </w:rPr>
              <w:lastRenderedPageBreak/>
              <w:t>PHASE DE RÉALISATION</w:t>
            </w:r>
          </w:p>
          <w:p w14:paraId="1808186A" w14:textId="77777777" w:rsidR="00FB390D" w:rsidRDefault="415EFA26" w:rsidP="415EFA26">
            <w:pPr>
              <w:rPr>
                <w:rFonts w:ascii="Avenir Heavy" w:hAnsi="Avenir Heavy"/>
              </w:rPr>
            </w:pPr>
            <w:r w:rsidRPr="415EFA26">
              <w:rPr>
                <w:rFonts w:ascii="Avenir Heavy" w:hAnsi="Avenir Heavy"/>
              </w:rPr>
              <w:t xml:space="preserve">Activité d’appréciation/modélisation : apprentissage des nouveaux savoirs et </w:t>
            </w:r>
            <w:proofErr w:type="spellStart"/>
            <w:r w:rsidRPr="415EFA26">
              <w:rPr>
                <w:rFonts w:ascii="Avenir Heavy" w:hAnsi="Avenir Heavy"/>
              </w:rPr>
              <w:t>savoirs-faire</w:t>
            </w:r>
            <w:proofErr w:type="spellEnd"/>
          </w:p>
          <w:p w14:paraId="5B3972A7" w14:textId="736B440A" w:rsidR="00FB390D" w:rsidRDefault="00FB390D" w:rsidP="415EFA26">
            <w:pPr>
              <w:rPr>
                <w:rFonts w:ascii="Avenir Heavy" w:hAnsi="Avenir Heavy"/>
              </w:rPr>
            </w:pPr>
          </w:p>
          <w:p w14:paraId="69191958" w14:textId="0E31F004" w:rsidR="00FB390D" w:rsidRDefault="415EFA26" w:rsidP="415EFA26">
            <w:pPr>
              <w:spacing w:line="300" w:lineRule="exact"/>
              <w:rPr>
                <w:rFonts w:ascii="Avenir Heavy" w:eastAsia="Avenir Heavy" w:hAnsi="Avenir Heavy" w:cs="Avenir Heavy"/>
              </w:rPr>
            </w:pPr>
            <w:r w:rsidRPr="415EFA26">
              <w:rPr>
                <w:rFonts w:ascii="Avenir Heavy" w:eastAsia="Avenir Heavy" w:hAnsi="Avenir Heavy" w:cs="Avenir Heavy"/>
                <w:u w:val="single"/>
              </w:rPr>
              <w:t>La notation non</w:t>
            </w:r>
            <w:r w:rsidR="004C53BB">
              <w:rPr>
                <w:rFonts w:ascii="Avenir Heavy" w:eastAsia="Avenir Heavy" w:hAnsi="Avenir Heavy" w:cs="Avenir Heavy"/>
                <w:u w:val="single"/>
              </w:rPr>
              <w:t xml:space="preserve"> </w:t>
            </w:r>
            <w:r w:rsidRPr="415EFA26">
              <w:rPr>
                <w:rFonts w:ascii="Avenir Heavy" w:eastAsia="Avenir Heavy" w:hAnsi="Avenir Heavy" w:cs="Avenir Heavy"/>
                <w:u w:val="single"/>
              </w:rPr>
              <w:t>traditionnelle.</w:t>
            </w:r>
          </w:p>
          <w:p w14:paraId="12FBD907" w14:textId="5FA310F4" w:rsidR="00FB390D" w:rsidRDefault="00FB390D" w:rsidP="415EFA26">
            <w:pPr>
              <w:spacing w:line="300" w:lineRule="exact"/>
              <w:ind w:left="360"/>
              <w:rPr>
                <w:rFonts w:ascii="Avenir Heavy" w:eastAsia="Avenir Heavy" w:hAnsi="Avenir Heavy" w:cs="Avenir Heavy"/>
              </w:rPr>
            </w:pPr>
          </w:p>
          <w:p w14:paraId="1FC1B066" w14:textId="6715D843" w:rsidR="00FB390D" w:rsidRDefault="415EFA26" w:rsidP="415EFA26">
            <w:pPr>
              <w:spacing w:line="300" w:lineRule="exact"/>
              <w:rPr>
                <w:rFonts w:ascii="Avenir Heavy" w:eastAsia="Avenir Heavy" w:hAnsi="Avenir Heavy" w:cs="Avenir Heavy"/>
              </w:rPr>
            </w:pPr>
            <w:r w:rsidRPr="415EFA26">
              <w:rPr>
                <w:rFonts w:ascii="Avenir Heavy" w:eastAsia="Avenir Heavy" w:hAnsi="Avenir Heavy" w:cs="Avenir Heavy"/>
              </w:rPr>
              <w:t>L</w:t>
            </w:r>
            <w:r w:rsidR="004C53BB">
              <w:rPr>
                <w:rFonts w:ascii="Avenir Heavy" w:eastAsia="Avenir Heavy" w:hAnsi="Avenir Heavy" w:cs="Avenir Heavy"/>
              </w:rPr>
              <w:t>’</w:t>
            </w:r>
            <w:r w:rsidRPr="415EFA26">
              <w:rPr>
                <w:rFonts w:ascii="Avenir Heavy" w:eastAsia="Avenir Heavy" w:hAnsi="Avenir Heavy" w:cs="Avenir Heavy"/>
              </w:rPr>
              <w:t>enseignant doit</w:t>
            </w:r>
            <w:r w:rsidR="004C53BB">
              <w:rPr>
                <w:rFonts w:ascii="Avenir Heavy" w:eastAsia="Avenir Heavy" w:hAnsi="Avenir Heavy" w:cs="Avenir Heavy"/>
              </w:rPr>
              <w:t> :</w:t>
            </w:r>
          </w:p>
          <w:p w14:paraId="36CFC023" w14:textId="23992058" w:rsidR="00FB390D" w:rsidRDefault="00FB390D" w:rsidP="415EFA26">
            <w:pPr>
              <w:spacing w:line="300" w:lineRule="exact"/>
              <w:ind w:left="360"/>
              <w:rPr>
                <w:rFonts w:ascii="Avenir Heavy" w:eastAsia="Avenir Heavy" w:hAnsi="Avenir Heavy" w:cs="Avenir Heavy"/>
              </w:rPr>
            </w:pPr>
          </w:p>
          <w:p w14:paraId="51D2108A" w14:textId="5FA94224" w:rsidR="00FB390D" w:rsidRDefault="415EFA26" w:rsidP="415EFA26">
            <w:pPr>
              <w:pStyle w:val="Paragraphedeliste"/>
              <w:numPr>
                <w:ilvl w:val="0"/>
                <w:numId w:val="15"/>
              </w:numPr>
              <w:spacing w:line="300" w:lineRule="exact"/>
            </w:pPr>
            <w:r w:rsidRPr="415EFA26">
              <w:rPr>
                <w:rFonts w:ascii="Avenir Heavy" w:eastAsia="Avenir Heavy" w:hAnsi="Avenir Heavy" w:cs="Avenir Heavy"/>
              </w:rPr>
              <w:t xml:space="preserve">Avoir préalablement créé des symboles et les avoir dessinés sur des cartons (annexe B). </w:t>
            </w:r>
          </w:p>
          <w:p w14:paraId="10B4158B" w14:textId="4C9F7680" w:rsidR="00FB390D" w:rsidRDefault="00FB390D" w:rsidP="415EFA26">
            <w:pPr>
              <w:spacing w:line="300" w:lineRule="exact"/>
              <w:ind w:left="360"/>
              <w:rPr>
                <w:rFonts w:ascii="Avenir Heavy" w:eastAsia="Avenir Heavy" w:hAnsi="Avenir Heavy" w:cs="Avenir Heavy"/>
              </w:rPr>
            </w:pPr>
          </w:p>
          <w:p w14:paraId="4F1C80E2" w14:textId="1198D9DA" w:rsidR="00FB390D" w:rsidRDefault="415EFA26" w:rsidP="415EFA26">
            <w:pPr>
              <w:pStyle w:val="Paragraphedeliste"/>
              <w:numPr>
                <w:ilvl w:val="0"/>
                <w:numId w:val="15"/>
              </w:numPr>
              <w:spacing w:line="300" w:lineRule="exact"/>
            </w:pPr>
            <w:r w:rsidRPr="415EFA26">
              <w:rPr>
                <w:rFonts w:ascii="Avenir Heavy" w:eastAsia="Avenir Heavy" w:hAnsi="Avenir Heavy" w:cs="Avenir Heavy"/>
              </w:rPr>
              <w:t>Expliquer que les symboles représentent graphiquement ce que le son fait acoustiquement. Par exemple</w:t>
            </w:r>
            <w:r w:rsidR="004C53BB">
              <w:rPr>
                <w:rFonts w:ascii="Avenir Heavy" w:eastAsia="Avenir Heavy" w:hAnsi="Avenir Heavy" w:cs="Avenir Heavy"/>
              </w:rPr>
              <w:t> :</w:t>
            </w:r>
            <w:r w:rsidRPr="415EFA26">
              <w:rPr>
                <w:rFonts w:ascii="Avenir Heavy" w:eastAsia="Avenir Heavy" w:hAnsi="Avenir Heavy" w:cs="Avenir Heavy"/>
              </w:rPr>
              <w:t xml:space="preserve"> le symbole d</w:t>
            </w:r>
            <w:r w:rsidR="004C53BB">
              <w:rPr>
                <w:rFonts w:ascii="Avenir Heavy" w:eastAsia="Avenir Heavy" w:hAnsi="Avenir Heavy" w:cs="Avenir Heavy"/>
              </w:rPr>
              <w:t>’</w:t>
            </w:r>
            <w:r w:rsidRPr="415EFA26">
              <w:rPr>
                <w:rFonts w:ascii="Avenir Heavy" w:eastAsia="Avenir Heavy" w:hAnsi="Avenir Heavy" w:cs="Avenir Heavy"/>
              </w:rPr>
              <w:t xml:space="preserve">une spirale devra être entendu comme une spirale sonore (annexe B). </w:t>
            </w:r>
          </w:p>
          <w:p w14:paraId="45E2050B" w14:textId="04EB2D0D" w:rsidR="00FB390D" w:rsidRDefault="00FB390D" w:rsidP="415EFA26">
            <w:pPr>
              <w:spacing w:line="300" w:lineRule="exact"/>
              <w:rPr>
                <w:rFonts w:ascii="Avenir Heavy" w:eastAsia="Avenir Heavy" w:hAnsi="Avenir Heavy" w:cs="Avenir Heavy"/>
              </w:rPr>
            </w:pPr>
          </w:p>
          <w:p w14:paraId="3B120650" w14:textId="224020E6" w:rsidR="00FB390D" w:rsidRDefault="415EFA26" w:rsidP="415EFA26">
            <w:pPr>
              <w:pStyle w:val="Paragraphedeliste"/>
              <w:numPr>
                <w:ilvl w:val="0"/>
                <w:numId w:val="15"/>
              </w:numPr>
              <w:spacing w:line="300" w:lineRule="exact"/>
            </w:pPr>
            <w:r w:rsidRPr="415EFA26">
              <w:rPr>
                <w:rFonts w:ascii="Avenir Heavy" w:eastAsia="Avenir Heavy" w:hAnsi="Avenir Heavy" w:cs="Avenir Heavy"/>
              </w:rPr>
              <w:t xml:space="preserve">Expliquer comment interpréter tous les symboles et les faire jouer par les élèves. </w:t>
            </w:r>
          </w:p>
          <w:p w14:paraId="45CAAF21" w14:textId="57AB71C2" w:rsidR="00FB390D" w:rsidRDefault="00FB390D" w:rsidP="415EFA26">
            <w:pPr>
              <w:spacing w:line="300" w:lineRule="exact"/>
              <w:rPr>
                <w:rFonts w:ascii="Avenir Heavy" w:eastAsia="Avenir Heavy" w:hAnsi="Avenir Heavy" w:cs="Avenir Heavy"/>
              </w:rPr>
            </w:pPr>
          </w:p>
          <w:p w14:paraId="5F94CCF7" w14:textId="32D3497B" w:rsidR="00FB390D" w:rsidRDefault="00FB390D" w:rsidP="415EFA26">
            <w:pPr>
              <w:spacing w:line="300" w:lineRule="exact"/>
              <w:ind w:left="360"/>
              <w:rPr>
                <w:rFonts w:ascii="Avenir Heavy" w:eastAsia="Avenir Heavy" w:hAnsi="Avenir Heavy" w:cs="Avenir Heavy"/>
              </w:rPr>
            </w:pPr>
          </w:p>
          <w:p w14:paraId="0E8610D4" w14:textId="4637A5E2" w:rsidR="00FB390D" w:rsidRDefault="415EFA26" w:rsidP="415EFA26">
            <w:pPr>
              <w:spacing w:line="300" w:lineRule="exact"/>
              <w:rPr>
                <w:rFonts w:ascii="Avenir Heavy" w:eastAsia="Avenir Heavy" w:hAnsi="Avenir Heavy" w:cs="Avenir Heavy"/>
              </w:rPr>
            </w:pPr>
            <w:r w:rsidRPr="415EFA26">
              <w:rPr>
                <w:rFonts w:ascii="Avenir Heavy" w:eastAsia="Avenir Heavy" w:hAnsi="Avenir Heavy" w:cs="Avenir Heavy"/>
              </w:rPr>
              <w:t>L</w:t>
            </w:r>
            <w:r w:rsidR="004C53BB">
              <w:rPr>
                <w:rFonts w:ascii="Avenir Heavy" w:eastAsia="Avenir Heavy" w:hAnsi="Avenir Heavy" w:cs="Avenir Heavy"/>
              </w:rPr>
              <w:t>’</w:t>
            </w:r>
            <w:r w:rsidRPr="415EFA26">
              <w:rPr>
                <w:rFonts w:ascii="Avenir Heavy" w:eastAsia="Avenir Heavy" w:hAnsi="Avenir Heavy" w:cs="Avenir Heavy"/>
              </w:rPr>
              <w:t>élève doit</w:t>
            </w:r>
            <w:r w:rsidR="004C53BB">
              <w:rPr>
                <w:rFonts w:ascii="Avenir Heavy" w:eastAsia="Avenir Heavy" w:hAnsi="Avenir Heavy" w:cs="Avenir Heavy"/>
              </w:rPr>
              <w:t> :</w:t>
            </w:r>
          </w:p>
          <w:p w14:paraId="0C370924" w14:textId="4359C1B6" w:rsidR="00FB390D" w:rsidRDefault="00FB390D" w:rsidP="415EFA26">
            <w:pPr>
              <w:spacing w:line="300" w:lineRule="exact"/>
              <w:rPr>
                <w:rFonts w:ascii="Avenir Heavy" w:eastAsia="Avenir Heavy" w:hAnsi="Avenir Heavy" w:cs="Avenir Heavy"/>
              </w:rPr>
            </w:pPr>
          </w:p>
          <w:p w14:paraId="4C766818" w14:textId="1FBDB619" w:rsidR="00FB390D" w:rsidRDefault="415EFA26" w:rsidP="415EFA26">
            <w:pPr>
              <w:pStyle w:val="Paragraphedeliste"/>
              <w:numPr>
                <w:ilvl w:val="0"/>
                <w:numId w:val="15"/>
              </w:numPr>
              <w:spacing w:line="300" w:lineRule="exact"/>
            </w:pPr>
            <w:r w:rsidRPr="415EFA26">
              <w:rPr>
                <w:rFonts w:ascii="Avenir Heavy" w:eastAsia="Avenir Heavy" w:hAnsi="Avenir Heavy" w:cs="Avenir Heavy"/>
              </w:rPr>
              <w:t>Créer un son, qui sera représenté par un symbole (afin d</w:t>
            </w:r>
            <w:r w:rsidR="004C53BB">
              <w:rPr>
                <w:rFonts w:ascii="Avenir Heavy" w:eastAsia="Avenir Heavy" w:hAnsi="Avenir Heavy" w:cs="Avenir Heavy"/>
              </w:rPr>
              <w:t>’</w:t>
            </w:r>
            <w:r w:rsidRPr="415EFA26">
              <w:rPr>
                <w:rFonts w:ascii="Avenir Heavy" w:eastAsia="Avenir Heavy" w:hAnsi="Avenir Heavy" w:cs="Avenir Heavy"/>
              </w:rPr>
              <w:t>avoir une banque de signes pour la composition finale).</w:t>
            </w:r>
            <w:r w:rsidR="00EE1C08">
              <w:rPr>
                <w:rFonts w:ascii="Avenir Heavy" w:eastAsia="Avenir Heavy" w:hAnsi="Avenir Heavy" w:cs="Avenir Heavy"/>
              </w:rPr>
              <w:t xml:space="preserve"> Il est conseillé que les dessins soient des symboles abstraits. Il est aussi possible d’utiliser des pictogrammes </w:t>
            </w:r>
            <w:r w:rsidR="004C53BB">
              <w:rPr>
                <w:rFonts w:ascii="Avenir Heavy" w:eastAsia="Avenir Heavy" w:hAnsi="Avenir Heavy" w:cs="Avenir Heavy"/>
              </w:rPr>
              <w:t>pourvu</w:t>
            </w:r>
            <w:r w:rsidR="00EE1C08">
              <w:rPr>
                <w:rFonts w:ascii="Avenir Heavy" w:eastAsia="Avenir Heavy" w:hAnsi="Avenir Heavy" w:cs="Avenir Heavy"/>
              </w:rPr>
              <w:t xml:space="preserve"> que l’intention musicale soit comprise par tous. </w:t>
            </w:r>
          </w:p>
          <w:p w14:paraId="2153BEDB" w14:textId="2A53D22E" w:rsidR="00FB390D" w:rsidRDefault="00FB390D" w:rsidP="415EFA26">
            <w:pPr>
              <w:spacing w:line="300" w:lineRule="exact"/>
              <w:rPr>
                <w:rFonts w:ascii="Avenir Heavy" w:eastAsia="Avenir Heavy" w:hAnsi="Avenir Heavy" w:cs="Avenir Heavy"/>
              </w:rPr>
            </w:pPr>
          </w:p>
          <w:p w14:paraId="7782732C" w14:textId="07144CF3" w:rsidR="00FB390D" w:rsidRDefault="415EFA26" w:rsidP="415EFA26">
            <w:pPr>
              <w:pStyle w:val="Paragraphedeliste"/>
              <w:numPr>
                <w:ilvl w:val="0"/>
                <w:numId w:val="15"/>
              </w:numPr>
              <w:spacing w:line="300" w:lineRule="exact"/>
            </w:pPr>
            <w:r w:rsidRPr="415EFA26">
              <w:rPr>
                <w:rFonts w:ascii="Avenir Heavy" w:eastAsia="Avenir Heavy" w:hAnsi="Avenir Heavy" w:cs="Avenir Heavy"/>
              </w:rPr>
              <w:t>Dessiner les symboles sur des cartons.</w:t>
            </w:r>
          </w:p>
          <w:p w14:paraId="06EDC525" w14:textId="62B6845F" w:rsidR="00FB390D" w:rsidRDefault="00FB390D" w:rsidP="415EFA26">
            <w:pPr>
              <w:spacing w:line="300" w:lineRule="exact"/>
              <w:ind w:left="360"/>
              <w:rPr>
                <w:rFonts w:ascii="Avenir Heavy" w:eastAsia="Avenir Heavy" w:hAnsi="Avenir Heavy" w:cs="Avenir Heavy"/>
              </w:rPr>
            </w:pPr>
          </w:p>
          <w:p w14:paraId="51572216" w14:textId="3E4182D3" w:rsidR="00FB390D" w:rsidRDefault="415EFA26" w:rsidP="415EFA26">
            <w:pPr>
              <w:pStyle w:val="Paragraphedeliste"/>
              <w:numPr>
                <w:ilvl w:val="0"/>
                <w:numId w:val="15"/>
              </w:numPr>
              <w:spacing w:line="300" w:lineRule="exact"/>
            </w:pPr>
            <w:r w:rsidRPr="415EFA26">
              <w:rPr>
                <w:rFonts w:ascii="Avenir Heavy" w:eastAsia="Avenir Heavy" w:hAnsi="Avenir Heavy" w:cs="Avenir Heavy"/>
              </w:rPr>
              <w:t>Expliquer leur symbole en précisant quel son et quels outils s</w:t>
            </w:r>
            <w:r w:rsidR="00EE1C08">
              <w:rPr>
                <w:rFonts w:ascii="Avenir Heavy" w:eastAsia="Avenir Heavy" w:hAnsi="Avenir Heavy" w:cs="Avenir Heavy"/>
              </w:rPr>
              <w:t xml:space="preserve">ont manipulés de quelle manière. </w:t>
            </w:r>
          </w:p>
          <w:p w14:paraId="0FF4522C" w14:textId="3480781D" w:rsidR="00FB390D" w:rsidRDefault="00FB390D" w:rsidP="415EFA26">
            <w:pPr>
              <w:spacing w:line="300" w:lineRule="exact"/>
              <w:ind w:left="360"/>
              <w:rPr>
                <w:rFonts w:ascii="Avenir Heavy" w:eastAsia="Avenir Heavy" w:hAnsi="Avenir Heavy" w:cs="Avenir Heavy"/>
              </w:rPr>
            </w:pPr>
          </w:p>
          <w:p w14:paraId="261EF9A6" w14:textId="7E80A849" w:rsidR="00FB390D" w:rsidRDefault="415EFA26" w:rsidP="415EFA26">
            <w:pPr>
              <w:pStyle w:val="Paragraphedeliste"/>
              <w:numPr>
                <w:ilvl w:val="0"/>
                <w:numId w:val="15"/>
              </w:numPr>
              <w:spacing w:line="300" w:lineRule="exact"/>
            </w:pPr>
            <w:r w:rsidRPr="415EFA26">
              <w:rPr>
                <w:rFonts w:ascii="Avenir Heavy" w:eastAsia="Avenir Heavy" w:hAnsi="Avenir Heavy" w:cs="Avenir Heavy"/>
              </w:rPr>
              <w:t>Interpréter tous les symboles créés par les autres élèves.</w:t>
            </w:r>
          </w:p>
          <w:p w14:paraId="6D24A6FC" w14:textId="7A00B53D" w:rsidR="00FB390D" w:rsidRDefault="00FB390D" w:rsidP="415EFA26">
            <w:pPr>
              <w:spacing w:line="300" w:lineRule="exact"/>
              <w:rPr>
                <w:rFonts w:ascii="Avenir Heavy" w:eastAsia="Avenir Heavy" w:hAnsi="Avenir Heavy" w:cs="Avenir Heavy"/>
              </w:rPr>
            </w:pPr>
          </w:p>
          <w:p w14:paraId="0B7ABACA" w14:textId="2ECEC27F" w:rsidR="00FB390D" w:rsidRDefault="00FB390D" w:rsidP="415EFA26">
            <w:pPr>
              <w:spacing w:line="300" w:lineRule="exact"/>
              <w:rPr>
                <w:rFonts w:ascii="Avenir Heavy" w:eastAsia="Avenir Heavy" w:hAnsi="Avenir Heavy" w:cs="Avenir Heavy"/>
              </w:rPr>
            </w:pPr>
          </w:p>
          <w:p w14:paraId="6E34EAB5" w14:textId="2859389A" w:rsidR="00FB390D" w:rsidRDefault="415EFA26" w:rsidP="415EFA26">
            <w:pPr>
              <w:spacing w:line="300" w:lineRule="exact"/>
              <w:rPr>
                <w:rFonts w:ascii="Avenir Heavy" w:eastAsia="Avenir Heavy" w:hAnsi="Avenir Heavy" w:cs="Avenir Heavy"/>
              </w:rPr>
            </w:pPr>
            <w:r w:rsidRPr="415EFA26">
              <w:rPr>
                <w:rFonts w:ascii="Avenir Heavy" w:eastAsia="Avenir Heavy" w:hAnsi="Avenir Heavy" w:cs="Avenir Heavy"/>
                <w:u w:val="single"/>
              </w:rPr>
              <w:t>Les signaux du chef d</w:t>
            </w:r>
            <w:r w:rsidR="004C53BB">
              <w:rPr>
                <w:rFonts w:ascii="Avenir Heavy" w:eastAsia="Avenir Heavy" w:hAnsi="Avenir Heavy" w:cs="Avenir Heavy"/>
                <w:u w:val="single"/>
              </w:rPr>
              <w:t>’</w:t>
            </w:r>
            <w:r w:rsidRPr="415EFA26">
              <w:rPr>
                <w:rFonts w:ascii="Avenir Heavy" w:eastAsia="Avenir Heavy" w:hAnsi="Avenir Heavy" w:cs="Avenir Heavy"/>
                <w:u w:val="single"/>
              </w:rPr>
              <w:t>orchestre</w:t>
            </w:r>
          </w:p>
          <w:p w14:paraId="397F2D80" w14:textId="48531745" w:rsidR="00FB390D" w:rsidRDefault="00FB390D" w:rsidP="415EFA26">
            <w:pPr>
              <w:spacing w:line="300" w:lineRule="exact"/>
              <w:rPr>
                <w:rFonts w:ascii="Avenir Heavy" w:eastAsia="Avenir Heavy" w:hAnsi="Avenir Heavy" w:cs="Avenir Heavy"/>
              </w:rPr>
            </w:pPr>
          </w:p>
          <w:p w14:paraId="0C183780" w14:textId="4E6A69BD" w:rsidR="00FB390D" w:rsidRDefault="415EFA26" w:rsidP="415EFA26">
            <w:pPr>
              <w:pStyle w:val="Paragraphedeliste"/>
              <w:numPr>
                <w:ilvl w:val="0"/>
                <w:numId w:val="14"/>
              </w:numPr>
              <w:spacing w:line="300" w:lineRule="exact"/>
            </w:pPr>
            <w:r w:rsidRPr="415EFA26">
              <w:rPr>
                <w:rFonts w:ascii="Avenir Heavy" w:eastAsia="Avenir Heavy" w:hAnsi="Avenir Heavy" w:cs="Avenir Heavy"/>
              </w:rPr>
              <w:t>Diriger l</w:t>
            </w:r>
            <w:r w:rsidR="004C53BB">
              <w:rPr>
                <w:rFonts w:ascii="Avenir Heavy" w:eastAsia="Avenir Heavy" w:hAnsi="Avenir Heavy" w:cs="Avenir Heavy"/>
              </w:rPr>
              <w:t>’</w:t>
            </w:r>
            <w:r w:rsidRPr="415EFA26">
              <w:rPr>
                <w:rFonts w:ascii="Avenir Heavy" w:eastAsia="Avenir Heavy" w:hAnsi="Avenir Heavy" w:cs="Avenir Heavy"/>
              </w:rPr>
              <w:t>ensemble comme un chef d</w:t>
            </w:r>
            <w:r w:rsidR="004C53BB">
              <w:rPr>
                <w:rFonts w:ascii="Avenir Heavy" w:eastAsia="Avenir Heavy" w:hAnsi="Avenir Heavy" w:cs="Avenir Heavy"/>
              </w:rPr>
              <w:t>’</w:t>
            </w:r>
            <w:r w:rsidRPr="415EFA26">
              <w:rPr>
                <w:rFonts w:ascii="Avenir Heavy" w:eastAsia="Avenir Heavy" w:hAnsi="Avenir Heavy" w:cs="Avenir Heavy"/>
              </w:rPr>
              <w:t xml:space="preserve">orchestre traditionnel pour les nuances, le phrasé, les entrées et les coupures. </w:t>
            </w:r>
          </w:p>
          <w:p w14:paraId="581292E6" w14:textId="56D151F2" w:rsidR="00FB390D" w:rsidRDefault="00FB390D" w:rsidP="415EFA26">
            <w:pPr>
              <w:spacing w:line="300" w:lineRule="exact"/>
              <w:ind w:left="360"/>
              <w:rPr>
                <w:rFonts w:ascii="Avenir Heavy" w:eastAsia="Avenir Heavy" w:hAnsi="Avenir Heavy" w:cs="Avenir Heavy"/>
              </w:rPr>
            </w:pPr>
          </w:p>
          <w:p w14:paraId="5E10FB0C" w14:textId="14BE4525" w:rsidR="00FB390D" w:rsidRDefault="415EFA26" w:rsidP="415EFA26">
            <w:pPr>
              <w:pStyle w:val="Paragraphedeliste"/>
              <w:numPr>
                <w:ilvl w:val="0"/>
                <w:numId w:val="14"/>
              </w:numPr>
              <w:spacing w:line="300" w:lineRule="exact"/>
            </w:pPr>
            <w:r w:rsidRPr="415EFA26">
              <w:rPr>
                <w:rFonts w:ascii="Avenir Heavy" w:eastAsia="Avenir Heavy" w:hAnsi="Avenir Heavy" w:cs="Avenir Heavy"/>
              </w:rPr>
              <w:t>Créer, si nécessaire, des signaux de chef d</w:t>
            </w:r>
            <w:r w:rsidR="004C53BB">
              <w:rPr>
                <w:rFonts w:ascii="Avenir Heavy" w:eastAsia="Avenir Heavy" w:hAnsi="Avenir Heavy" w:cs="Avenir Heavy"/>
              </w:rPr>
              <w:t>’</w:t>
            </w:r>
            <w:r w:rsidRPr="415EFA26">
              <w:rPr>
                <w:rFonts w:ascii="Avenir Heavy" w:eastAsia="Avenir Heavy" w:hAnsi="Avenir Heavy" w:cs="Avenir Heavy"/>
              </w:rPr>
              <w:t xml:space="preserve">orchestre pour les symboles des élèves. </w:t>
            </w:r>
            <w:r w:rsidRPr="415EFA26">
              <w:rPr>
                <w:rFonts w:ascii="Avenir Heavy" w:eastAsia="Avenir Heavy" w:hAnsi="Avenir Heavy" w:cs="Avenir Heavy"/>
              </w:rPr>
              <w:lastRenderedPageBreak/>
              <w:t>Notez que certain</w:t>
            </w:r>
            <w:r w:rsidR="00EE1C08">
              <w:rPr>
                <w:rFonts w:ascii="Avenir Heavy" w:eastAsia="Avenir Heavy" w:hAnsi="Avenir Heavy" w:cs="Avenir Heavy"/>
              </w:rPr>
              <w:t>s</w:t>
            </w:r>
            <w:r w:rsidRPr="415EFA26">
              <w:rPr>
                <w:rFonts w:ascii="Avenir Heavy" w:eastAsia="Avenir Heavy" w:hAnsi="Avenir Heavy" w:cs="Avenir Heavy"/>
              </w:rPr>
              <w:t xml:space="preserve"> d</w:t>
            </w:r>
            <w:r w:rsidR="00EE1C08">
              <w:rPr>
                <w:rFonts w:ascii="Avenir Heavy" w:eastAsia="Avenir Heavy" w:hAnsi="Avenir Heavy" w:cs="Avenir Heavy"/>
              </w:rPr>
              <w:t>es symboles peuvent être dirigés</w:t>
            </w:r>
            <w:r w:rsidRPr="415EFA26">
              <w:rPr>
                <w:rFonts w:ascii="Avenir Heavy" w:eastAsia="Avenir Heavy" w:hAnsi="Avenir Heavy" w:cs="Avenir Heavy"/>
              </w:rPr>
              <w:t>. Par exemple</w:t>
            </w:r>
            <w:r w:rsidR="004C53BB">
              <w:rPr>
                <w:rFonts w:ascii="Avenir Heavy" w:eastAsia="Avenir Heavy" w:hAnsi="Avenir Heavy" w:cs="Avenir Heavy"/>
              </w:rPr>
              <w:t> :</w:t>
            </w:r>
            <w:r w:rsidRPr="415EFA26">
              <w:rPr>
                <w:rFonts w:ascii="Avenir Heavy" w:eastAsia="Avenir Heavy" w:hAnsi="Avenir Heavy" w:cs="Avenir Heavy"/>
              </w:rPr>
              <w:t xml:space="preserve"> faire une vague qui va de plus en plus vite. Les élèves devront alors suivre le mouvement pour imiter le ''phrasé'' de l</w:t>
            </w:r>
            <w:r w:rsidR="004C53BB">
              <w:rPr>
                <w:rFonts w:ascii="Avenir Heavy" w:eastAsia="Avenir Heavy" w:hAnsi="Avenir Heavy" w:cs="Avenir Heavy"/>
              </w:rPr>
              <w:t>’</w:t>
            </w:r>
            <w:r w:rsidRPr="415EFA26">
              <w:rPr>
                <w:rFonts w:ascii="Avenir Heavy" w:eastAsia="Avenir Heavy" w:hAnsi="Avenir Heavy" w:cs="Avenir Heavy"/>
              </w:rPr>
              <w:t xml:space="preserve">enseignant (annexe B).  </w:t>
            </w:r>
          </w:p>
          <w:p w14:paraId="0EDC0DBE" w14:textId="4EDA1617" w:rsidR="00FB390D" w:rsidRDefault="00FB390D" w:rsidP="415EFA26">
            <w:pPr>
              <w:spacing w:line="300" w:lineRule="exact"/>
              <w:rPr>
                <w:rFonts w:ascii="Avenir Heavy" w:eastAsia="Avenir Heavy" w:hAnsi="Avenir Heavy" w:cs="Avenir Heavy"/>
              </w:rPr>
            </w:pPr>
          </w:p>
          <w:p w14:paraId="4196BF42" w14:textId="4D42841B" w:rsidR="00FB390D" w:rsidRDefault="415EFA26" w:rsidP="415EFA26">
            <w:pPr>
              <w:pStyle w:val="Paragraphedeliste"/>
              <w:numPr>
                <w:ilvl w:val="0"/>
                <w:numId w:val="14"/>
              </w:numPr>
              <w:spacing w:line="300" w:lineRule="exact"/>
            </w:pPr>
            <w:r w:rsidRPr="415EFA26">
              <w:rPr>
                <w:rFonts w:ascii="Avenir Heavy" w:eastAsia="Avenir Heavy" w:hAnsi="Avenir Heavy" w:cs="Avenir Heavy"/>
              </w:rPr>
              <w:t>Pratiquer les signaux afin que les élèves soient le plus à l</w:t>
            </w:r>
            <w:r w:rsidR="004C53BB">
              <w:rPr>
                <w:rFonts w:ascii="Avenir Heavy" w:eastAsia="Avenir Heavy" w:hAnsi="Avenir Heavy" w:cs="Avenir Heavy"/>
              </w:rPr>
              <w:t>’</w:t>
            </w:r>
            <w:r w:rsidRPr="415EFA26">
              <w:rPr>
                <w:rFonts w:ascii="Avenir Heavy" w:eastAsia="Avenir Heavy" w:hAnsi="Avenir Heavy" w:cs="Avenir Heavy"/>
              </w:rPr>
              <w:t>aise possible. Suggestion</w:t>
            </w:r>
            <w:r w:rsidR="004C53BB">
              <w:rPr>
                <w:rFonts w:ascii="Avenir Heavy" w:eastAsia="Avenir Heavy" w:hAnsi="Avenir Heavy" w:cs="Avenir Heavy"/>
              </w:rPr>
              <w:t> :</w:t>
            </w:r>
            <w:r w:rsidRPr="415EFA26">
              <w:rPr>
                <w:rFonts w:ascii="Avenir Heavy" w:eastAsia="Avenir Heavy" w:hAnsi="Avenir Heavy" w:cs="Avenir Heavy"/>
              </w:rPr>
              <w:t xml:space="preserve"> leur faire noter les détails dans un journal de bord ou sur une partition.</w:t>
            </w:r>
          </w:p>
          <w:p w14:paraId="3A264918" w14:textId="088F9BEC" w:rsidR="00FB390D" w:rsidRDefault="00FB390D" w:rsidP="415EFA26">
            <w:pPr>
              <w:rPr>
                <w:rFonts w:ascii="Avenir Heavy" w:hAnsi="Avenir Heavy"/>
              </w:rPr>
            </w:pPr>
          </w:p>
        </w:tc>
      </w:tr>
      <w:tr w:rsidR="00FB390D" w14:paraId="178A0B85" w14:textId="77777777" w:rsidTr="2A27BF6E">
        <w:trPr>
          <w:trHeight w:val="1252"/>
        </w:trPr>
        <w:tc>
          <w:tcPr>
            <w:tcW w:w="10602" w:type="dxa"/>
            <w:shd w:val="clear" w:color="auto" w:fill="auto"/>
          </w:tcPr>
          <w:p w14:paraId="4516BD1C" w14:textId="77777777" w:rsidR="00FB390D" w:rsidRPr="007B1A14" w:rsidRDefault="415EFA26" w:rsidP="415EFA26">
            <w:pPr>
              <w:rPr>
                <w:rFonts w:ascii="Avenir Heavy" w:hAnsi="Avenir Heavy"/>
              </w:rPr>
            </w:pPr>
            <w:r w:rsidRPr="415EFA26">
              <w:rPr>
                <w:rFonts w:ascii="Avenir Heavy" w:hAnsi="Avenir Heavy"/>
              </w:rPr>
              <w:lastRenderedPageBreak/>
              <w:t>PHASE DE RÉALISATION</w:t>
            </w:r>
          </w:p>
          <w:p w14:paraId="66F2A15C" w14:textId="77777777" w:rsidR="00FB390D" w:rsidRDefault="415EFA26" w:rsidP="415EFA26">
            <w:pPr>
              <w:rPr>
                <w:rFonts w:ascii="Avenir Heavy" w:hAnsi="Avenir Heavy"/>
              </w:rPr>
            </w:pPr>
            <w:r w:rsidRPr="415EFA26">
              <w:rPr>
                <w:rFonts w:ascii="Avenir Heavy" w:hAnsi="Avenir Heavy"/>
              </w:rPr>
              <w:t>Activité de développement de ou des compétences</w:t>
            </w:r>
          </w:p>
          <w:p w14:paraId="3A54A3E4" w14:textId="730F0FC5" w:rsidR="415EFA26" w:rsidRDefault="415EFA26" w:rsidP="415EFA26">
            <w:pPr>
              <w:rPr>
                <w:rFonts w:ascii="Avenir Heavy" w:hAnsi="Avenir Heavy"/>
              </w:rPr>
            </w:pPr>
          </w:p>
          <w:p w14:paraId="65B6701B" w14:textId="5D62B999" w:rsidR="415EFA26" w:rsidRDefault="415EFA26" w:rsidP="415EFA26">
            <w:pPr>
              <w:spacing w:line="270" w:lineRule="exact"/>
              <w:rPr>
                <w:rFonts w:ascii="Avenir Heavy" w:eastAsia="Avenir Heavy" w:hAnsi="Avenir Heavy" w:cs="Avenir Heavy"/>
              </w:rPr>
            </w:pPr>
            <w:r w:rsidRPr="415EFA26">
              <w:rPr>
                <w:rFonts w:ascii="Avenir Heavy" w:eastAsia="Avenir Heavy" w:hAnsi="Avenir Heavy" w:cs="Avenir Heavy"/>
              </w:rPr>
              <w:t>N.B.  Il est impossible d</w:t>
            </w:r>
            <w:r w:rsidR="004C53BB">
              <w:rPr>
                <w:rFonts w:ascii="Avenir Heavy" w:eastAsia="Avenir Heavy" w:hAnsi="Avenir Heavy" w:cs="Avenir Heavy"/>
              </w:rPr>
              <w:t>’</w:t>
            </w:r>
            <w:r w:rsidRPr="415EFA26">
              <w:rPr>
                <w:rFonts w:ascii="Avenir Heavy" w:eastAsia="Avenir Heavy" w:hAnsi="Avenir Heavy" w:cs="Avenir Heavy"/>
              </w:rPr>
              <w:t xml:space="preserve">établir une façon unique de réaliser des œuvres sur le </w:t>
            </w:r>
            <w:proofErr w:type="spellStart"/>
            <w:r w:rsidRPr="415EFA26">
              <w:rPr>
                <w:rFonts w:ascii="Avenir Heavy" w:eastAsia="Avenir Heavy" w:hAnsi="Avenir Heavy" w:cs="Avenir Heavy"/>
              </w:rPr>
              <w:t>fonofone</w:t>
            </w:r>
            <w:proofErr w:type="spellEnd"/>
            <w:r w:rsidRPr="415EFA26">
              <w:rPr>
                <w:rFonts w:ascii="Avenir Heavy" w:eastAsia="Avenir Heavy" w:hAnsi="Avenir Heavy" w:cs="Avenir Heavy"/>
              </w:rPr>
              <w:t>. Par conséquent, je vous donne la démarche d</w:t>
            </w:r>
            <w:r w:rsidR="004C53BB">
              <w:rPr>
                <w:rFonts w:ascii="Avenir Heavy" w:eastAsia="Avenir Heavy" w:hAnsi="Avenir Heavy" w:cs="Avenir Heavy"/>
              </w:rPr>
              <w:t>’</w:t>
            </w:r>
            <w:r w:rsidRPr="415EFA26">
              <w:rPr>
                <w:rFonts w:ascii="Avenir Heavy" w:eastAsia="Avenir Heavy" w:hAnsi="Avenir Heavy" w:cs="Avenir Heavy"/>
              </w:rPr>
              <w:t>un extrait de pièce que j</w:t>
            </w:r>
            <w:r w:rsidR="004C53BB">
              <w:rPr>
                <w:rFonts w:ascii="Avenir Heavy" w:eastAsia="Avenir Heavy" w:hAnsi="Avenir Heavy" w:cs="Avenir Heavy"/>
              </w:rPr>
              <w:t>’</w:t>
            </w:r>
            <w:r w:rsidRPr="415EFA26">
              <w:rPr>
                <w:rFonts w:ascii="Avenir Heavy" w:eastAsia="Avenir Heavy" w:hAnsi="Avenir Heavy" w:cs="Avenir Heavy"/>
              </w:rPr>
              <w:t>ai réalisé avec les élèves de mon école.</w:t>
            </w:r>
          </w:p>
          <w:p w14:paraId="4177617E" w14:textId="4C72034C" w:rsidR="415EFA26" w:rsidRDefault="415EFA26" w:rsidP="415EFA26">
            <w:pPr>
              <w:spacing w:line="300" w:lineRule="exact"/>
              <w:rPr>
                <w:rFonts w:ascii="Avenir Heavy" w:eastAsia="Avenir Heavy" w:hAnsi="Avenir Heavy" w:cs="Avenir Heavy"/>
              </w:rPr>
            </w:pPr>
          </w:p>
          <w:p w14:paraId="5BD28EC2" w14:textId="30E95E84" w:rsidR="415EFA26" w:rsidRDefault="415EFA26" w:rsidP="415EFA26">
            <w:pPr>
              <w:spacing w:line="300" w:lineRule="exact"/>
              <w:rPr>
                <w:rFonts w:ascii="Avenir Heavy" w:eastAsia="Avenir Heavy" w:hAnsi="Avenir Heavy" w:cs="Avenir Heavy"/>
              </w:rPr>
            </w:pPr>
            <w:r w:rsidRPr="415EFA26">
              <w:rPr>
                <w:rFonts w:ascii="Avenir Heavy" w:eastAsia="Avenir Heavy" w:hAnsi="Avenir Heavy" w:cs="Avenir Heavy"/>
              </w:rPr>
              <w:t>L</w:t>
            </w:r>
            <w:r w:rsidR="004C53BB">
              <w:rPr>
                <w:rFonts w:ascii="Avenir Heavy" w:eastAsia="Avenir Heavy" w:hAnsi="Avenir Heavy" w:cs="Avenir Heavy"/>
              </w:rPr>
              <w:t>’</w:t>
            </w:r>
            <w:r w:rsidRPr="415EFA26">
              <w:rPr>
                <w:rFonts w:ascii="Avenir Heavy" w:eastAsia="Avenir Heavy" w:hAnsi="Avenir Heavy" w:cs="Avenir Heavy"/>
              </w:rPr>
              <w:t>enseignant doit</w:t>
            </w:r>
            <w:r w:rsidR="004C53BB">
              <w:rPr>
                <w:rFonts w:ascii="Avenir Heavy" w:eastAsia="Avenir Heavy" w:hAnsi="Avenir Heavy" w:cs="Avenir Heavy"/>
              </w:rPr>
              <w:t> :</w:t>
            </w:r>
          </w:p>
          <w:p w14:paraId="25AC5127" w14:textId="76984834" w:rsidR="415EFA26" w:rsidRDefault="415EFA26" w:rsidP="415EFA26">
            <w:pPr>
              <w:spacing w:line="300" w:lineRule="exact"/>
              <w:rPr>
                <w:rFonts w:ascii="Avenir Heavy" w:eastAsia="Avenir Heavy" w:hAnsi="Avenir Heavy" w:cs="Avenir Heavy"/>
              </w:rPr>
            </w:pPr>
          </w:p>
          <w:p w14:paraId="1449B72A" w14:textId="516BEB53" w:rsidR="415EFA26" w:rsidRDefault="415EFA26" w:rsidP="415EFA26">
            <w:pPr>
              <w:pStyle w:val="Paragraphedeliste"/>
              <w:numPr>
                <w:ilvl w:val="0"/>
                <w:numId w:val="13"/>
              </w:numPr>
              <w:spacing w:line="285" w:lineRule="exact"/>
            </w:pPr>
            <w:r w:rsidRPr="415EFA26">
              <w:rPr>
                <w:rFonts w:ascii="Avenir Heavy" w:eastAsia="Avenir Heavy" w:hAnsi="Avenir Heavy" w:cs="Avenir Heavy"/>
              </w:rPr>
              <w:t>Diviser le groupe en 3.</w:t>
            </w:r>
          </w:p>
          <w:p w14:paraId="27784AC7" w14:textId="7C002AF1" w:rsidR="415EFA26" w:rsidRDefault="415EFA26" w:rsidP="415EFA26">
            <w:pPr>
              <w:spacing w:line="285" w:lineRule="exact"/>
              <w:ind w:left="360"/>
              <w:rPr>
                <w:rFonts w:ascii="Avenir Heavy" w:eastAsia="Avenir Heavy" w:hAnsi="Avenir Heavy" w:cs="Avenir Heavy"/>
              </w:rPr>
            </w:pPr>
          </w:p>
          <w:p w14:paraId="3BC5CD2E" w14:textId="37919C0E" w:rsidR="415EFA26" w:rsidRDefault="415EFA26" w:rsidP="415EFA26">
            <w:pPr>
              <w:pStyle w:val="Paragraphedeliste"/>
              <w:numPr>
                <w:ilvl w:val="0"/>
                <w:numId w:val="13"/>
              </w:numPr>
              <w:spacing w:line="300" w:lineRule="exact"/>
            </w:pPr>
            <w:r w:rsidRPr="415EFA26">
              <w:rPr>
                <w:rFonts w:ascii="Avenir Heavy" w:eastAsia="Avenir Heavy" w:hAnsi="Avenir Heavy" w:cs="Avenir Heavy"/>
              </w:rPr>
              <w:t>Demander à chaque jeune de trouver, dans la banque de son, un son grave (1), un son aigu</w:t>
            </w:r>
            <w:r w:rsidR="007E25E6">
              <w:rPr>
                <w:rFonts w:ascii="Avenir Heavy" w:eastAsia="Avenir Heavy" w:hAnsi="Avenir Heavy" w:cs="Avenir Heavy"/>
              </w:rPr>
              <w:t xml:space="preserve"> </w:t>
            </w:r>
            <w:r w:rsidRPr="415EFA26">
              <w:rPr>
                <w:rFonts w:ascii="Avenir Heavy" w:eastAsia="Avenir Heavy" w:hAnsi="Avenir Heavy" w:cs="Avenir Heavy"/>
              </w:rPr>
              <w:t xml:space="preserve">(2) et un son rythmique (3). </w:t>
            </w:r>
            <w:r w:rsidR="00602F30">
              <w:rPr>
                <w:rFonts w:ascii="Avenir Heavy" w:eastAsia="Avenir Heavy" w:hAnsi="Avenir Heavy" w:cs="Avenir Heavy"/>
              </w:rPr>
              <w:t>Les sons rythmiques peuvent être</w:t>
            </w:r>
            <w:r w:rsidR="0083748D">
              <w:rPr>
                <w:rFonts w:ascii="Avenir Heavy" w:eastAsia="Avenir Heavy" w:hAnsi="Avenir Heavy" w:cs="Avenir Heavy"/>
              </w:rPr>
              <w:t xml:space="preserve"> de différentes hauteurs : </w:t>
            </w:r>
            <w:r w:rsidR="00602F30">
              <w:rPr>
                <w:rFonts w:ascii="Avenir Heavy" w:eastAsia="Avenir Heavy" w:hAnsi="Avenir Heavy" w:cs="Avenir Heavy"/>
              </w:rPr>
              <w:t>aigus</w:t>
            </w:r>
            <w:r w:rsidR="0083748D">
              <w:rPr>
                <w:rFonts w:ascii="Avenir Heavy" w:eastAsia="Avenir Heavy" w:hAnsi="Avenir Heavy" w:cs="Avenir Heavy"/>
              </w:rPr>
              <w:t xml:space="preserve">, moyens, </w:t>
            </w:r>
            <w:r w:rsidR="00602F30">
              <w:rPr>
                <w:rFonts w:ascii="Avenir Heavy" w:eastAsia="Avenir Heavy" w:hAnsi="Avenir Heavy" w:cs="Avenir Heavy"/>
              </w:rPr>
              <w:t>graves</w:t>
            </w:r>
            <w:r w:rsidR="004C53BB">
              <w:rPr>
                <w:rFonts w:ascii="Arial" w:eastAsia="Avenir Heavy" w:hAnsi="Arial" w:cs="Arial"/>
              </w:rPr>
              <w:t> </w:t>
            </w:r>
            <w:r w:rsidR="0083748D">
              <w:rPr>
                <w:rFonts w:ascii="Avenir Heavy" w:eastAsia="Avenir Heavy" w:hAnsi="Avenir Heavy" w:cs="Avenir Heavy"/>
              </w:rPr>
              <w:t>; et être de différentes longueur</w:t>
            </w:r>
            <w:r w:rsidR="004C53BB">
              <w:rPr>
                <w:rFonts w:ascii="Avenir Heavy" w:eastAsia="Avenir Heavy" w:hAnsi="Avenir Heavy" w:cs="Avenir Heavy"/>
              </w:rPr>
              <w:t>s </w:t>
            </w:r>
            <w:r w:rsidR="0083748D">
              <w:rPr>
                <w:rFonts w:ascii="Avenir Heavy" w:eastAsia="Avenir Heavy" w:hAnsi="Avenir Heavy" w:cs="Avenir Heavy"/>
              </w:rPr>
              <w:t>: une attaque, une cellule rythmique ou une phrase rythmique.</w:t>
            </w:r>
            <w:r w:rsidR="00602F30">
              <w:rPr>
                <w:rFonts w:ascii="Avenir Heavy" w:eastAsia="Avenir Heavy" w:hAnsi="Avenir Heavy" w:cs="Avenir Heavy"/>
              </w:rPr>
              <w:t xml:space="preserve"> </w:t>
            </w:r>
            <w:r w:rsidRPr="415EFA26">
              <w:rPr>
                <w:rFonts w:ascii="Avenir Heavy" w:eastAsia="Avenir Heavy" w:hAnsi="Avenir Heavy" w:cs="Avenir Heavy"/>
              </w:rPr>
              <w:t>Notez que cette p</w:t>
            </w:r>
            <w:r w:rsidR="00602F30">
              <w:rPr>
                <w:rFonts w:ascii="Avenir Heavy" w:eastAsia="Avenir Heavy" w:hAnsi="Avenir Heavy" w:cs="Avenir Heavy"/>
              </w:rPr>
              <w:t>artie représente l</w:t>
            </w:r>
            <w:r w:rsidR="004C53BB">
              <w:rPr>
                <w:rFonts w:ascii="Avenir Heavy" w:eastAsia="Avenir Heavy" w:hAnsi="Avenir Heavy" w:cs="Avenir Heavy"/>
              </w:rPr>
              <w:t>’</w:t>
            </w:r>
            <w:r w:rsidR="00602F30">
              <w:rPr>
                <w:rFonts w:ascii="Avenir Heavy" w:eastAsia="Avenir Heavy" w:hAnsi="Avenir Heavy" w:cs="Avenir Heavy"/>
              </w:rPr>
              <w:t>instrumentation</w:t>
            </w:r>
            <w:r w:rsidRPr="415EFA26">
              <w:rPr>
                <w:rFonts w:ascii="Avenir Heavy" w:eastAsia="Avenir Heavy" w:hAnsi="Avenir Heavy" w:cs="Avenir Heavy"/>
              </w:rPr>
              <w:t>. Suggest</w:t>
            </w:r>
            <w:r w:rsidR="0083748D">
              <w:rPr>
                <w:rFonts w:ascii="Avenir Heavy" w:eastAsia="Avenir Heavy" w:hAnsi="Avenir Heavy" w:cs="Avenir Heavy"/>
              </w:rPr>
              <w:t>ion</w:t>
            </w:r>
            <w:r w:rsidR="004C53BB">
              <w:rPr>
                <w:rFonts w:ascii="Avenir Heavy" w:eastAsia="Avenir Heavy" w:hAnsi="Avenir Heavy" w:cs="Avenir Heavy"/>
              </w:rPr>
              <w:t> :</w:t>
            </w:r>
            <w:r w:rsidR="0083748D">
              <w:rPr>
                <w:rFonts w:ascii="Avenir Heavy" w:eastAsia="Avenir Heavy" w:hAnsi="Avenir Heavy" w:cs="Avenir Heavy"/>
              </w:rPr>
              <w:t xml:space="preserve"> les banques de sons </w:t>
            </w:r>
            <w:proofErr w:type="spellStart"/>
            <w:r w:rsidR="0083748D">
              <w:rPr>
                <w:rFonts w:ascii="Avenir Heavy" w:eastAsia="Avenir Heavy" w:hAnsi="Avenir Heavy" w:cs="Avenir Heavy"/>
              </w:rPr>
              <w:t>bruiteux</w:t>
            </w:r>
            <w:proofErr w:type="spellEnd"/>
            <w:r w:rsidR="0083748D">
              <w:rPr>
                <w:rFonts w:ascii="Avenir Heavy" w:eastAsia="Avenir Heavy" w:hAnsi="Avenir Heavy" w:cs="Avenir Heavy"/>
              </w:rPr>
              <w:t xml:space="preserve"> et sons brefs sont</w:t>
            </w:r>
            <w:r w:rsidRPr="415EFA26">
              <w:rPr>
                <w:rFonts w:ascii="Avenir Heavy" w:eastAsia="Avenir Heavy" w:hAnsi="Avenir Heavy" w:cs="Avenir Heavy"/>
              </w:rPr>
              <w:t xml:space="preserve"> idéale</w:t>
            </w:r>
            <w:r w:rsidR="0083748D">
              <w:rPr>
                <w:rFonts w:ascii="Avenir Heavy" w:eastAsia="Avenir Heavy" w:hAnsi="Avenir Heavy" w:cs="Avenir Heavy"/>
              </w:rPr>
              <w:t>s</w:t>
            </w:r>
            <w:r w:rsidRPr="415EFA26">
              <w:rPr>
                <w:rFonts w:ascii="Avenir Heavy" w:eastAsia="Avenir Heavy" w:hAnsi="Avenir Heavy" w:cs="Avenir Heavy"/>
              </w:rPr>
              <w:t xml:space="preserve"> pour composer les sons rythmiques.</w:t>
            </w:r>
          </w:p>
          <w:p w14:paraId="348444BA" w14:textId="670ED908" w:rsidR="415EFA26" w:rsidRDefault="415EFA26" w:rsidP="415EFA26">
            <w:pPr>
              <w:spacing w:line="300" w:lineRule="exact"/>
              <w:ind w:left="360"/>
              <w:rPr>
                <w:rFonts w:ascii="Avenir Heavy" w:eastAsia="Avenir Heavy" w:hAnsi="Avenir Heavy" w:cs="Avenir Heavy"/>
              </w:rPr>
            </w:pPr>
          </w:p>
          <w:p w14:paraId="5E0F9EBA" w14:textId="5B83E3BA" w:rsidR="415EFA26" w:rsidRDefault="415EFA26" w:rsidP="415EFA26">
            <w:pPr>
              <w:pStyle w:val="Paragraphedeliste"/>
              <w:numPr>
                <w:ilvl w:val="0"/>
                <w:numId w:val="13"/>
              </w:numPr>
              <w:spacing w:line="300" w:lineRule="exact"/>
            </w:pPr>
            <w:r w:rsidRPr="415EFA26">
              <w:rPr>
                <w:rFonts w:ascii="Avenir Heavy" w:eastAsia="Avenir Heavy" w:hAnsi="Avenir Heavy" w:cs="Avenir Heavy"/>
              </w:rPr>
              <w:t>Demander aux élèves de placer les outils de leur choix afin de personnaliser leurs sons.</w:t>
            </w:r>
          </w:p>
          <w:p w14:paraId="01DD18B5" w14:textId="64D0A260" w:rsidR="415EFA26" w:rsidRDefault="415EFA26" w:rsidP="415EFA26">
            <w:pPr>
              <w:spacing w:line="300" w:lineRule="exact"/>
              <w:ind w:left="360"/>
              <w:rPr>
                <w:rFonts w:ascii="Avenir Heavy" w:eastAsia="Avenir Heavy" w:hAnsi="Avenir Heavy" w:cs="Avenir Heavy"/>
              </w:rPr>
            </w:pPr>
          </w:p>
          <w:p w14:paraId="6BB2B37B" w14:textId="2D5FF7E4" w:rsidR="415EFA26" w:rsidRDefault="415EFA26" w:rsidP="415EFA26">
            <w:pPr>
              <w:pStyle w:val="Paragraphedeliste"/>
              <w:numPr>
                <w:ilvl w:val="0"/>
                <w:numId w:val="13"/>
              </w:numPr>
              <w:spacing w:line="285" w:lineRule="exact"/>
            </w:pPr>
            <w:r w:rsidRPr="415EFA26">
              <w:rPr>
                <w:rFonts w:ascii="Avenir Heavy" w:eastAsia="Avenir Heavy" w:hAnsi="Avenir Heavy" w:cs="Avenir Heavy"/>
              </w:rPr>
              <w:t>Préciser que chaque son sera identifié avec un signe de la main. Par exemple, pour que la première équipe joue un son grave, l</w:t>
            </w:r>
            <w:r w:rsidR="004C53BB">
              <w:rPr>
                <w:rFonts w:ascii="Avenir Heavy" w:eastAsia="Avenir Heavy" w:hAnsi="Avenir Heavy" w:cs="Avenir Heavy"/>
              </w:rPr>
              <w:t>’</w:t>
            </w:r>
            <w:r w:rsidRPr="415EFA26">
              <w:rPr>
                <w:rFonts w:ascii="Avenir Heavy" w:eastAsia="Avenir Heavy" w:hAnsi="Avenir Heavy" w:cs="Avenir Heavy"/>
              </w:rPr>
              <w:t>enseignant les pointe en faisant le chiffre (1) avec les doigts</w:t>
            </w:r>
            <w:r w:rsidR="004C53BB">
              <w:rPr>
                <w:rFonts w:ascii="Arial" w:eastAsia="Avenir Heavy" w:hAnsi="Arial" w:cs="Arial"/>
              </w:rPr>
              <w:t> </w:t>
            </w:r>
            <w:r w:rsidR="004C53BB">
              <w:rPr>
                <w:rFonts w:ascii="Avenir Heavy" w:eastAsia="Avenir Heavy" w:hAnsi="Avenir Heavy" w:cs="Avenir Heavy"/>
              </w:rPr>
              <w:t>;</w:t>
            </w:r>
            <w:r w:rsidRPr="415EFA26">
              <w:rPr>
                <w:rFonts w:ascii="Avenir Heavy" w:eastAsia="Avenir Heavy" w:hAnsi="Avenir Heavy" w:cs="Avenir Heavy"/>
              </w:rPr>
              <w:t xml:space="preserve"> puis, pointe l</w:t>
            </w:r>
            <w:r w:rsidR="004C53BB">
              <w:rPr>
                <w:rFonts w:ascii="Avenir Heavy" w:eastAsia="Avenir Heavy" w:hAnsi="Avenir Heavy" w:cs="Avenir Heavy"/>
              </w:rPr>
              <w:t>’</w:t>
            </w:r>
            <w:r w:rsidRPr="415EFA26">
              <w:rPr>
                <w:rFonts w:ascii="Avenir Heavy" w:eastAsia="Avenir Heavy" w:hAnsi="Avenir Heavy" w:cs="Avenir Heavy"/>
              </w:rPr>
              <w:t>équipe</w:t>
            </w:r>
            <w:r w:rsidR="004C53BB">
              <w:rPr>
                <w:rFonts w:ascii="Avenir Heavy" w:eastAsia="Avenir Heavy" w:hAnsi="Avenir Heavy" w:cs="Avenir Heavy"/>
              </w:rPr>
              <w:t> </w:t>
            </w:r>
            <w:r w:rsidRPr="415EFA26">
              <w:rPr>
                <w:rFonts w:ascii="Avenir Heavy" w:eastAsia="Avenir Heavy" w:hAnsi="Avenir Heavy" w:cs="Avenir Heavy"/>
              </w:rPr>
              <w:t>2 et fait le chiffre (3) pour le son rythmique.</w:t>
            </w:r>
          </w:p>
          <w:p w14:paraId="464154F9" w14:textId="26FECB81" w:rsidR="415EFA26" w:rsidRDefault="415EFA26" w:rsidP="415EFA26">
            <w:pPr>
              <w:spacing w:line="285" w:lineRule="exact"/>
              <w:ind w:left="360"/>
              <w:rPr>
                <w:rFonts w:ascii="Avenir Heavy" w:eastAsia="Avenir Heavy" w:hAnsi="Avenir Heavy" w:cs="Avenir Heavy"/>
              </w:rPr>
            </w:pPr>
            <w:r w:rsidRPr="415EFA26">
              <w:rPr>
                <w:rFonts w:ascii="Avenir Heavy" w:eastAsia="Avenir Heavy" w:hAnsi="Avenir Heavy" w:cs="Avenir Heavy"/>
              </w:rPr>
              <w:t xml:space="preserve"> </w:t>
            </w:r>
          </w:p>
          <w:p w14:paraId="76C2432B" w14:textId="732A34C1" w:rsidR="415EFA26" w:rsidRDefault="53F36D91" w:rsidP="415EFA26">
            <w:pPr>
              <w:pStyle w:val="Paragraphedeliste"/>
              <w:numPr>
                <w:ilvl w:val="0"/>
                <w:numId w:val="13"/>
              </w:numPr>
              <w:spacing w:line="285" w:lineRule="exact"/>
            </w:pPr>
            <w:r w:rsidRPr="53F36D91">
              <w:rPr>
                <w:rFonts w:ascii="Avenir Heavy" w:eastAsia="Avenir Heavy" w:hAnsi="Avenir Heavy" w:cs="Avenir Heavy"/>
              </w:rPr>
              <w:t>Intégrer les outils avec l’instrumentation. Diriger les outils selon les besoins : monter ou baisser le volume, plus ou moins de réverbération, plus grave ou plus aigu, ajouter ou enlever l’</w:t>
            </w:r>
            <w:proofErr w:type="spellStart"/>
            <w:r w:rsidRPr="53F36D91">
              <w:rPr>
                <w:rFonts w:ascii="Avenir Heavy" w:eastAsia="Avenir Heavy" w:hAnsi="Avenir Heavy" w:cs="Avenir Heavy"/>
              </w:rPr>
              <w:t>arpégiateur</w:t>
            </w:r>
            <w:proofErr w:type="spellEnd"/>
            <w:r w:rsidRPr="53F36D91">
              <w:rPr>
                <w:rFonts w:ascii="Avenir Heavy" w:eastAsia="Avenir Heavy" w:hAnsi="Avenir Heavy" w:cs="Avenir Heavy"/>
              </w:rPr>
              <w:t>, etc.</w:t>
            </w:r>
          </w:p>
          <w:p w14:paraId="10F6F512" w14:textId="2BC0799B" w:rsidR="415EFA26" w:rsidRDefault="415EFA26" w:rsidP="415EFA26">
            <w:pPr>
              <w:spacing w:line="285" w:lineRule="exact"/>
              <w:ind w:left="360"/>
              <w:rPr>
                <w:rFonts w:ascii="Avenir Heavy" w:eastAsia="Avenir Heavy" w:hAnsi="Avenir Heavy" w:cs="Avenir Heavy"/>
              </w:rPr>
            </w:pPr>
          </w:p>
          <w:p w14:paraId="14871379" w14:textId="6643D25C" w:rsidR="00FA7E49" w:rsidRPr="00FA7E49" w:rsidRDefault="27FDB29B" w:rsidP="415EFA26">
            <w:pPr>
              <w:pStyle w:val="Paragraphedeliste"/>
              <w:numPr>
                <w:ilvl w:val="0"/>
                <w:numId w:val="13"/>
              </w:numPr>
              <w:spacing w:line="285" w:lineRule="exact"/>
            </w:pPr>
            <w:r w:rsidRPr="27FDB29B">
              <w:rPr>
                <w:rFonts w:ascii="Avenir Heavy" w:eastAsia="Avenir Heavy" w:hAnsi="Avenir Heavy" w:cs="Avenir Heavy"/>
              </w:rPr>
              <w:t xml:space="preserve">Combiner les symboles avec l’instrumentation. Pointer les équipes en leur précisant </w:t>
            </w:r>
          </w:p>
          <w:p w14:paraId="3C37C27E" w14:textId="77777777" w:rsidR="00FA7E49" w:rsidRPr="00FA7E49" w:rsidRDefault="415EFA26" w:rsidP="00FA7E49">
            <w:pPr>
              <w:pStyle w:val="Paragraphedeliste"/>
              <w:numPr>
                <w:ilvl w:val="1"/>
                <w:numId w:val="13"/>
              </w:numPr>
              <w:spacing w:line="285" w:lineRule="exact"/>
            </w:pPr>
            <w:r w:rsidRPr="415EFA26">
              <w:rPr>
                <w:rFonts w:ascii="Avenir Heavy" w:eastAsia="Avenir Heavy" w:hAnsi="Avenir Heavy" w:cs="Avenir Heavy"/>
              </w:rPr>
              <w:t xml:space="preserve">a) lequel des trois sons doit être joué et </w:t>
            </w:r>
          </w:p>
          <w:p w14:paraId="35007747" w14:textId="6F415204" w:rsidR="415EFA26" w:rsidRDefault="415EFA26" w:rsidP="00FA7E49">
            <w:pPr>
              <w:pStyle w:val="Paragraphedeliste"/>
              <w:numPr>
                <w:ilvl w:val="1"/>
                <w:numId w:val="13"/>
              </w:numPr>
              <w:spacing w:line="285" w:lineRule="exact"/>
            </w:pPr>
            <w:r w:rsidRPr="415EFA26">
              <w:rPr>
                <w:rFonts w:ascii="Avenir Heavy" w:eastAsia="Avenir Heavy" w:hAnsi="Avenir Heavy" w:cs="Avenir Heavy"/>
              </w:rPr>
              <w:t>b) lequel des symboles doit être interprété en leur montrant le carton approprié. Diriger les mouvements ou le phrasé des signaux. Par exemple</w:t>
            </w:r>
            <w:r w:rsidR="004C53BB">
              <w:rPr>
                <w:rFonts w:ascii="Avenir Heavy" w:eastAsia="Avenir Heavy" w:hAnsi="Avenir Heavy" w:cs="Avenir Heavy"/>
              </w:rPr>
              <w:t> :</w:t>
            </w:r>
            <w:r w:rsidRPr="415EFA26">
              <w:rPr>
                <w:rFonts w:ascii="Avenir Heavy" w:eastAsia="Avenir Heavy" w:hAnsi="Avenir Heavy" w:cs="Avenir Heavy"/>
              </w:rPr>
              <w:t xml:space="preserve"> faire la vague avec la main, faire des spirales de différentes grosseurs avec les bras.</w:t>
            </w:r>
          </w:p>
          <w:p w14:paraId="2624D448" w14:textId="32C87809" w:rsidR="415EFA26" w:rsidRDefault="415EFA26" w:rsidP="415EFA26">
            <w:pPr>
              <w:spacing w:line="285" w:lineRule="exact"/>
              <w:ind w:left="360"/>
              <w:rPr>
                <w:rFonts w:ascii="Avenir Heavy" w:eastAsia="Avenir Heavy" w:hAnsi="Avenir Heavy" w:cs="Avenir Heavy"/>
              </w:rPr>
            </w:pPr>
          </w:p>
          <w:p w14:paraId="20479F18" w14:textId="33B18C06" w:rsidR="415EFA26" w:rsidRDefault="00040E54" w:rsidP="415EFA26">
            <w:pPr>
              <w:pStyle w:val="Paragraphedeliste"/>
              <w:numPr>
                <w:ilvl w:val="0"/>
                <w:numId w:val="13"/>
              </w:numPr>
              <w:spacing w:line="285" w:lineRule="exact"/>
            </w:pPr>
            <w:r>
              <w:rPr>
                <w:rFonts w:ascii="Avenir Heavy" w:eastAsia="Avenir Heavy" w:hAnsi="Avenir Heavy" w:cs="Avenir Heavy"/>
              </w:rPr>
              <w:t>Combiner l</w:t>
            </w:r>
            <w:r w:rsidR="004C53BB">
              <w:rPr>
                <w:rFonts w:ascii="Avenir Heavy" w:eastAsia="Avenir Heavy" w:hAnsi="Avenir Heavy" w:cs="Avenir Heavy"/>
              </w:rPr>
              <w:t>’</w:t>
            </w:r>
            <w:r>
              <w:rPr>
                <w:rFonts w:ascii="Avenir Heavy" w:eastAsia="Avenir Heavy" w:hAnsi="Avenir Heavy" w:cs="Avenir Heavy"/>
              </w:rPr>
              <w:t>instrumentation</w:t>
            </w:r>
            <w:r w:rsidR="415EFA26" w:rsidRPr="415EFA26">
              <w:rPr>
                <w:rFonts w:ascii="Avenir Heavy" w:eastAsia="Avenir Heavy" w:hAnsi="Avenir Heavy" w:cs="Avenir Heavy"/>
              </w:rPr>
              <w:t xml:space="preserve">, les outils et les symboles afin de créer des phrases </w:t>
            </w:r>
            <w:r w:rsidR="415EFA26" w:rsidRPr="415EFA26">
              <w:rPr>
                <w:rFonts w:ascii="Avenir Heavy" w:eastAsia="Avenir Heavy" w:hAnsi="Avenir Heavy" w:cs="Avenir Heavy"/>
              </w:rPr>
              <w:lastRenderedPageBreak/>
              <w:t>musicales et une form</w:t>
            </w:r>
            <w:r w:rsidR="00FA7E49">
              <w:rPr>
                <w:rFonts w:ascii="Avenir Heavy" w:eastAsia="Avenir Heavy" w:hAnsi="Avenir Heavy" w:cs="Avenir Heavy"/>
              </w:rPr>
              <w:t>e selon vos goûts. J</w:t>
            </w:r>
            <w:r w:rsidR="004C53BB">
              <w:rPr>
                <w:rFonts w:ascii="Avenir Heavy" w:eastAsia="Avenir Heavy" w:hAnsi="Avenir Heavy" w:cs="Avenir Heavy"/>
              </w:rPr>
              <w:t>’</w:t>
            </w:r>
            <w:r w:rsidR="00FA7E49">
              <w:rPr>
                <w:rFonts w:ascii="Avenir Heavy" w:eastAsia="Avenir Heavy" w:hAnsi="Avenir Heavy" w:cs="Avenir Heavy"/>
              </w:rPr>
              <w:t>ai quelque</w:t>
            </w:r>
            <w:r w:rsidR="415EFA26" w:rsidRPr="415EFA26">
              <w:rPr>
                <w:rFonts w:ascii="Avenir Heavy" w:eastAsia="Avenir Heavy" w:hAnsi="Avenir Heavy" w:cs="Avenir Heavy"/>
              </w:rPr>
              <w:t xml:space="preserve">fois </w:t>
            </w:r>
            <w:r w:rsidR="00602F30">
              <w:rPr>
                <w:rFonts w:ascii="Avenir Heavy" w:eastAsia="Avenir Heavy" w:hAnsi="Avenir Heavy" w:cs="Avenir Heavy"/>
              </w:rPr>
              <w:t>employé la stratégie de l</w:t>
            </w:r>
            <w:r w:rsidR="004C53BB">
              <w:rPr>
                <w:rFonts w:ascii="Avenir Heavy" w:eastAsia="Avenir Heavy" w:hAnsi="Avenir Heavy" w:cs="Avenir Heavy"/>
              </w:rPr>
              <w:t>’</w:t>
            </w:r>
            <w:r w:rsidR="00602F30">
              <w:rPr>
                <w:rFonts w:ascii="Avenir Heavy" w:eastAsia="Avenir Heavy" w:hAnsi="Avenir Heavy" w:cs="Avenir Heavy"/>
              </w:rPr>
              <w:t>essai-</w:t>
            </w:r>
            <w:r w:rsidR="415EFA26" w:rsidRPr="415EFA26">
              <w:rPr>
                <w:rFonts w:ascii="Avenir Heavy" w:eastAsia="Avenir Heavy" w:hAnsi="Avenir Heavy" w:cs="Avenir Heavy"/>
              </w:rPr>
              <w:t>erreurs. Suggestion</w:t>
            </w:r>
            <w:r w:rsidR="004C53BB">
              <w:rPr>
                <w:rFonts w:ascii="Avenir Heavy" w:eastAsia="Avenir Heavy" w:hAnsi="Avenir Heavy" w:cs="Avenir Heavy"/>
              </w:rPr>
              <w:t> :</w:t>
            </w:r>
            <w:r w:rsidR="415EFA26" w:rsidRPr="415EFA26">
              <w:rPr>
                <w:rFonts w:ascii="Avenir Heavy" w:eastAsia="Avenir Heavy" w:hAnsi="Avenir Heavy" w:cs="Avenir Heavy"/>
              </w:rPr>
              <w:t xml:space="preserve"> laissez-vous et vos élèves s</w:t>
            </w:r>
            <w:r w:rsidR="004C53BB">
              <w:rPr>
                <w:rFonts w:ascii="Avenir Heavy" w:eastAsia="Avenir Heavy" w:hAnsi="Avenir Heavy" w:cs="Avenir Heavy"/>
              </w:rPr>
              <w:t>’</w:t>
            </w:r>
            <w:r w:rsidR="415EFA26" w:rsidRPr="415EFA26">
              <w:rPr>
                <w:rFonts w:ascii="Avenir Heavy" w:eastAsia="Avenir Heavy" w:hAnsi="Avenir Heavy" w:cs="Avenir Heavy"/>
              </w:rPr>
              <w:t>inspirer par les humeurs du moment, les sons particuliers et même les erreurs.</w:t>
            </w:r>
          </w:p>
          <w:p w14:paraId="7FB5514F" w14:textId="4F3B6225" w:rsidR="415EFA26" w:rsidRDefault="415EFA26" w:rsidP="415EFA26">
            <w:pPr>
              <w:spacing w:line="285" w:lineRule="exact"/>
              <w:rPr>
                <w:rFonts w:ascii="Avenir Heavy" w:eastAsia="Avenir Heavy" w:hAnsi="Avenir Heavy" w:cs="Avenir Heavy"/>
              </w:rPr>
            </w:pPr>
            <w:r w:rsidRPr="415EFA26">
              <w:rPr>
                <w:rFonts w:ascii="Avenir Heavy" w:eastAsia="Avenir Heavy" w:hAnsi="Avenir Heavy" w:cs="Avenir Heavy"/>
              </w:rPr>
              <w:t xml:space="preserve">  </w:t>
            </w:r>
          </w:p>
          <w:p w14:paraId="581EB1EB" w14:textId="0E41DD96" w:rsidR="415EFA26" w:rsidRDefault="415EFA26" w:rsidP="415EFA26">
            <w:pPr>
              <w:spacing w:line="285" w:lineRule="exact"/>
              <w:rPr>
                <w:rFonts w:ascii="Avenir Heavy" w:eastAsia="Avenir Heavy" w:hAnsi="Avenir Heavy" w:cs="Avenir Heavy"/>
              </w:rPr>
            </w:pPr>
          </w:p>
          <w:p w14:paraId="35C370C4" w14:textId="393B2FE6" w:rsidR="415EFA26" w:rsidRDefault="53F36D91" w:rsidP="53F36D91">
            <w:pPr>
              <w:spacing w:line="285" w:lineRule="exact"/>
              <w:rPr>
                <w:rFonts w:ascii="Calibri" w:eastAsia="Calibri" w:hAnsi="Calibri" w:cs="Calibri"/>
              </w:rPr>
            </w:pPr>
            <w:r w:rsidRPr="53F36D91">
              <w:rPr>
                <w:rFonts w:ascii="Avenir Heavy" w:eastAsia="Avenir Heavy" w:hAnsi="Avenir Heavy" w:cs="Avenir Heavy"/>
              </w:rPr>
              <w:t>J’ai inclus un extrait de la partition pour vous aider à comprendre ma démarche (annexe C). J’ai aussi inclus un extrait audio de mon arrangement interprété par mes élèves et qui a été enregistré à la Maison de la culture Ahuntsic-</w:t>
            </w:r>
            <w:proofErr w:type="spellStart"/>
            <w:r w:rsidRPr="53F36D91">
              <w:rPr>
                <w:rFonts w:ascii="Avenir Heavy" w:eastAsia="Avenir Heavy" w:hAnsi="Avenir Heavy" w:cs="Avenir Heavy"/>
              </w:rPr>
              <w:t>Cartierville</w:t>
            </w:r>
            <w:proofErr w:type="spellEnd"/>
            <w:r w:rsidRPr="53F36D91">
              <w:rPr>
                <w:rFonts w:ascii="Avenir Heavy" w:eastAsia="Avenir Heavy" w:hAnsi="Avenir Heavy" w:cs="Avenir Heavy"/>
              </w:rPr>
              <w:t xml:space="preserve"> le 18 mai 2017.</w:t>
            </w:r>
            <w:r w:rsidRPr="53F36D91">
              <w:rPr>
                <w:rFonts w:ascii="Calibri" w:eastAsia="Calibri" w:hAnsi="Calibri" w:cs="Calibri"/>
              </w:rPr>
              <w:t xml:space="preserve"> </w:t>
            </w:r>
          </w:p>
          <w:p w14:paraId="3A3837F7" w14:textId="4E995AA0" w:rsidR="415EFA26" w:rsidRDefault="415EFA26" w:rsidP="415EFA26">
            <w:pPr>
              <w:rPr>
                <w:rFonts w:ascii="Avenir Heavy" w:hAnsi="Avenir Heavy"/>
              </w:rPr>
            </w:pPr>
          </w:p>
          <w:p w14:paraId="1E20CE69" w14:textId="77777777" w:rsidR="00FB390D" w:rsidRDefault="00FB390D" w:rsidP="415EFA26">
            <w:pPr>
              <w:rPr>
                <w:rFonts w:ascii="Avenir Heavy" w:hAnsi="Avenir Heavy"/>
              </w:rPr>
            </w:pPr>
          </w:p>
          <w:p w14:paraId="1251CD1F" w14:textId="29144056" w:rsidR="00FB390D" w:rsidRDefault="00FB390D" w:rsidP="415EFA26">
            <w:pPr>
              <w:rPr>
                <w:rFonts w:ascii="Avenir Heavy" w:hAnsi="Avenir Heavy"/>
              </w:rPr>
            </w:pPr>
          </w:p>
          <w:p w14:paraId="0D9D14FC" w14:textId="77777777" w:rsidR="00FB390D" w:rsidRDefault="00FB390D" w:rsidP="415EFA26">
            <w:pPr>
              <w:rPr>
                <w:rFonts w:ascii="Avenir Heavy" w:hAnsi="Avenir Heavy"/>
              </w:rPr>
            </w:pPr>
          </w:p>
        </w:tc>
      </w:tr>
      <w:tr w:rsidR="00FB390D" w14:paraId="71A458C8" w14:textId="77777777" w:rsidTr="2A27BF6E">
        <w:trPr>
          <w:trHeight w:val="1252"/>
        </w:trPr>
        <w:tc>
          <w:tcPr>
            <w:tcW w:w="10602" w:type="dxa"/>
            <w:shd w:val="clear" w:color="auto" w:fill="auto"/>
          </w:tcPr>
          <w:p w14:paraId="32946000" w14:textId="77777777" w:rsidR="00FB390D" w:rsidRDefault="415EFA26" w:rsidP="415EFA26">
            <w:pPr>
              <w:rPr>
                <w:rFonts w:ascii="Avenir Heavy" w:hAnsi="Avenir Heavy"/>
              </w:rPr>
            </w:pPr>
            <w:r w:rsidRPr="415EFA26">
              <w:rPr>
                <w:rFonts w:ascii="Avenir Heavy" w:hAnsi="Avenir Heavy"/>
              </w:rPr>
              <w:lastRenderedPageBreak/>
              <w:t>PHASE D’INTÉGRATION</w:t>
            </w:r>
          </w:p>
          <w:p w14:paraId="694E3114" w14:textId="77777777" w:rsidR="00FB390D" w:rsidRDefault="415EFA26" w:rsidP="415EFA26">
            <w:pPr>
              <w:rPr>
                <w:rFonts w:ascii="Avenir Heavy" w:hAnsi="Avenir Heavy"/>
              </w:rPr>
            </w:pPr>
            <w:r w:rsidRPr="415EFA26">
              <w:rPr>
                <w:rFonts w:ascii="Avenir Heavy" w:hAnsi="Avenir Heavy"/>
              </w:rPr>
              <w:t>Activité récapitulation/objectivation</w:t>
            </w:r>
          </w:p>
          <w:p w14:paraId="317BAE1E" w14:textId="6096D982" w:rsidR="415EFA26" w:rsidRDefault="415EFA26" w:rsidP="415EFA26">
            <w:pPr>
              <w:rPr>
                <w:rFonts w:ascii="Avenir Heavy" w:hAnsi="Avenir Heavy"/>
              </w:rPr>
            </w:pPr>
          </w:p>
          <w:p w14:paraId="18BA86A5" w14:textId="061BD915" w:rsidR="415EFA26" w:rsidRDefault="415EFA26" w:rsidP="415EFA26">
            <w:pPr>
              <w:pStyle w:val="Paragraphedeliste"/>
              <w:numPr>
                <w:ilvl w:val="0"/>
                <w:numId w:val="12"/>
              </w:numPr>
              <w:spacing w:line="300" w:lineRule="exact"/>
            </w:pPr>
            <w:r w:rsidRPr="415EFA26">
              <w:rPr>
                <w:rFonts w:ascii="Avenir Heavy" w:eastAsia="Avenir Heavy" w:hAnsi="Avenir Heavy" w:cs="Avenir Heavy"/>
              </w:rPr>
              <w:t>Évaluation formative ou sommative à l</w:t>
            </w:r>
            <w:r w:rsidR="004C53BB">
              <w:rPr>
                <w:rFonts w:ascii="Avenir Heavy" w:eastAsia="Avenir Heavy" w:hAnsi="Avenir Heavy" w:cs="Avenir Heavy"/>
              </w:rPr>
              <w:t>’</w:t>
            </w:r>
            <w:r w:rsidRPr="415EFA26">
              <w:rPr>
                <w:rFonts w:ascii="Avenir Heavy" w:eastAsia="Avenir Heavy" w:hAnsi="Avenir Heavy" w:cs="Avenir Heavy"/>
              </w:rPr>
              <w:t>aide d</w:t>
            </w:r>
            <w:r w:rsidR="004C53BB">
              <w:rPr>
                <w:rFonts w:ascii="Avenir Heavy" w:eastAsia="Avenir Heavy" w:hAnsi="Avenir Heavy" w:cs="Avenir Heavy"/>
              </w:rPr>
              <w:t>’</w:t>
            </w:r>
            <w:r w:rsidRPr="415EFA26">
              <w:rPr>
                <w:rFonts w:ascii="Avenir Heavy" w:eastAsia="Avenir Heavy" w:hAnsi="Avenir Heavy" w:cs="Avenir Heavy"/>
              </w:rPr>
              <w:t>une grille d</w:t>
            </w:r>
            <w:r w:rsidR="004C53BB">
              <w:rPr>
                <w:rFonts w:ascii="Avenir Heavy" w:eastAsia="Avenir Heavy" w:hAnsi="Avenir Heavy" w:cs="Avenir Heavy"/>
              </w:rPr>
              <w:t>’</w:t>
            </w:r>
            <w:r w:rsidRPr="415EFA26">
              <w:rPr>
                <w:rFonts w:ascii="Avenir Heavy" w:eastAsia="Avenir Heavy" w:hAnsi="Avenir Heavy" w:cs="Avenir Heavy"/>
              </w:rPr>
              <w:t>évaluation (annexe D).</w:t>
            </w:r>
          </w:p>
          <w:p w14:paraId="1B6DC3D3" w14:textId="32588D13" w:rsidR="415EFA26" w:rsidRDefault="415EFA26" w:rsidP="415EFA26">
            <w:pPr>
              <w:spacing w:line="300" w:lineRule="exact"/>
              <w:ind w:left="360"/>
              <w:rPr>
                <w:rFonts w:ascii="Avenir Heavy" w:eastAsia="Avenir Heavy" w:hAnsi="Avenir Heavy" w:cs="Avenir Heavy"/>
              </w:rPr>
            </w:pPr>
          </w:p>
          <w:p w14:paraId="4931F901" w14:textId="7B251D3D" w:rsidR="415EFA26" w:rsidRDefault="415EFA26" w:rsidP="415EFA26">
            <w:pPr>
              <w:pStyle w:val="Paragraphedeliste"/>
              <w:numPr>
                <w:ilvl w:val="0"/>
                <w:numId w:val="12"/>
              </w:numPr>
              <w:spacing w:line="300" w:lineRule="exact"/>
            </w:pPr>
            <w:r w:rsidRPr="415EFA26">
              <w:rPr>
                <w:rFonts w:ascii="Avenir Heavy" w:eastAsia="Avenir Heavy" w:hAnsi="Avenir Heavy" w:cs="Avenir Heavy"/>
              </w:rPr>
              <w:t>Spectacle ou enregistrement.</w:t>
            </w:r>
          </w:p>
          <w:p w14:paraId="525AF555" w14:textId="04A5F9AD" w:rsidR="415EFA26" w:rsidRDefault="415EFA26" w:rsidP="53F36D91">
            <w:pPr>
              <w:spacing w:line="300" w:lineRule="exact"/>
              <w:rPr>
                <w:rFonts w:ascii="Avenir Heavy" w:eastAsia="Avenir Heavy" w:hAnsi="Avenir Heavy" w:cs="Avenir Heavy"/>
              </w:rPr>
            </w:pPr>
          </w:p>
          <w:p w14:paraId="426F59DE" w14:textId="77777777" w:rsidR="00FB390D" w:rsidRDefault="00FB390D" w:rsidP="415EFA26">
            <w:pPr>
              <w:rPr>
                <w:rFonts w:ascii="Avenir Heavy" w:hAnsi="Avenir Heavy"/>
              </w:rPr>
            </w:pPr>
          </w:p>
          <w:p w14:paraId="0CCF327A" w14:textId="77777777" w:rsidR="00FB390D" w:rsidRDefault="00FB390D" w:rsidP="415EFA26">
            <w:pPr>
              <w:rPr>
                <w:rFonts w:ascii="Avenir Heavy" w:hAnsi="Avenir Heavy"/>
              </w:rPr>
            </w:pPr>
          </w:p>
          <w:p w14:paraId="6EE48A54" w14:textId="77777777" w:rsidR="00FB390D" w:rsidRDefault="00FB390D" w:rsidP="415EFA26">
            <w:pPr>
              <w:rPr>
                <w:rFonts w:ascii="Avenir Heavy" w:hAnsi="Avenir Heavy"/>
              </w:rPr>
            </w:pPr>
          </w:p>
        </w:tc>
      </w:tr>
      <w:tr w:rsidR="00FB390D" w14:paraId="53AE1E2B" w14:textId="77777777" w:rsidTr="2A27BF6E">
        <w:trPr>
          <w:trHeight w:val="1252"/>
        </w:trPr>
        <w:tc>
          <w:tcPr>
            <w:tcW w:w="10602" w:type="dxa"/>
            <w:shd w:val="clear" w:color="auto" w:fill="auto"/>
          </w:tcPr>
          <w:p w14:paraId="665965EF" w14:textId="6F2DAEBC" w:rsidR="00FB390D" w:rsidRPr="00E145F8" w:rsidRDefault="53F36D91" w:rsidP="53F36D91">
            <w:pPr>
              <w:rPr>
                <w:rFonts w:ascii="Avenir Heavy" w:hAnsi="Avenir Heavy"/>
              </w:rPr>
            </w:pPr>
            <w:r w:rsidRPr="53F36D91">
              <w:rPr>
                <w:rFonts w:ascii="Avenir Heavy" w:hAnsi="Avenir Heavy"/>
              </w:rPr>
              <w:t>RECUL RÉFLEXIF DE L’AUTEUR (éléments à améliorer et éléments à conserver de cette Activité – à remplir après avoir vécu la SAÉ)</w:t>
            </w:r>
          </w:p>
          <w:p w14:paraId="38856326" w14:textId="6F0CF8CB" w:rsidR="415EFA26" w:rsidRDefault="415EFA26" w:rsidP="415EFA26">
            <w:pPr>
              <w:rPr>
                <w:rFonts w:ascii="Avenir Heavy" w:hAnsi="Avenir Heavy"/>
              </w:rPr>
            </w:pPr>
          </w:p>
          <w:p w14:paraId="15494FAF" w14:textId="1646F4E6" w:rsidR="415EFA26" w:rsidRDefault="415EFA26" w:rsidP="415EFA26">
            <w:pPr>
              <w:spacing w:line="300" w:lineRule="exact"/>
              <w:rPr>
                <w:rFonts w:ascii="Avenir Heavy" w:eastAsia="Avenir Heavy" w:hAnsi="Avenir Heavy" w:cs="Avenir Heavy"/>
              </w:rPr>
            </w:pPr>
            <w:r w:rsidRPr="415EFA26">
              <w:rPr>
                <w:rFonts w:ascii="Avenir Heavy" w:eastAsia="Avenir Heavy" w:hAnsi="Avenir Heavy" w:cs="Avenir Heavy"/>
                <w:u w:val="single"/>
              </w:rPr>
              <w:t>Points forts</w:t>
            </w:r>
            <w:r w:rsidR="004C53BB">
              <w:rPr>
                <w:rFonts w:ascii="Avenir Heavy" w:eastAsia="Avenir Heavy" w:hAnsi="Avenir Heavy" w:cs="Avenir Heavy"/>
                <w:u w:val="single"/>
              </w:rPr>
              <w:t> :</w:t>
            </w:r>
          </w:p>
          <w:p w14:paraId="6D54556F" w14:textId="3CD097C3" w:rsidR="415EFA26" w:rsidRDefault="415EFA26" w:rsidP="415EFA26">
            <w:pPr>
              <w:pStyle w:val="Paragraphedeliste"/>
              <w:numPr>
                <w:ilvl w:val="0"/>
                <w:numId w:val="11"/>
              </w:numPr>
              <w:spacing w:line="300" w:lineRule="exact"/>
            </w:pPr>
            <w:r w:rsidRPr="415EFA26">
              <w:rPr>
                <w:rFonts w:ascii="Avenir Heavy" w:eastAsia="Avenir Heavy" w:hAnsi="Avenir Heavy" w:cs="Avenir Heavy"/>
              </w:rPr>
              <w:t>Haut niveau de participation, de motivation et de concentration des élèves durant toute la durée du projet.</w:t>
            </w:r>
          </w:p>
          <w:p w14:paraId="78751BE6" w14:textId="6C48305C" w:rsidR="415EFA26" w:rsidRDefault="415EFA26" w:rsidP="415EFA26">
            <w:pPr>
              <w:pStyle w:val="Paragraphedeliste"/>
              <w:numPr>
                <w:ilvl w:val="0"/>
                <w:numId w:val="11"/>
              </w:numPr>
              <w:spacing w:line="300" w:lineRule="exact"/>
            </w:pPr>
            <w:r w:rsidRPr="415EFA26">
              <w:rPr>
                <w:rFonts w:ascii="Avenir Heavy" w:eastAsia="Avenir Heavy" w:hAnsi="Avenir Heavy" w:cs="Avenir Heavy"/>
              </w:rPr>
              <w:t>Bonne initiation à la musique électroacoustique.</w:t>
            </w:r>
          </w:p>
          <w:p w14:paraId="217A0B2F" w14:textId="0DECBE88" w:rsidR="415EFA26" w:rsidRDefault="415EFA26" w:rsidP="415EFA26">
            <w:pPr>
              <w:pStyle w:val="Paragraphedeliste"/>
              <w:numPr>
                <w:ilvl w:val="0"/>
                <w:numId w:val="11"/>
              </w:numPr>
              <w:spacing w:line="300" w:lineRule="exact"/>
            </w:pPr>
            <w:r w:rsidRPr="415EFA26">
              <w:rPr>
                <w:rFonts w:ascii="Avenir Heavy" w:eastAsia="Avenir Heavy" w:hAnsi="Avenir Heavy" w:cs="Avenir Heavy"/>
              </w:rPr>
              <w:t>Facile d</w:t>
            </w:r>
            <w:r w:rsidR="004C53BB">
              <w:rPr>
                <w:rFonts w:ascii="Avenir Heavy" w:eastAsia="Avenir Heavy" w:hAnsi="Avenir Heavy" w:cs="Avenir Heavy"/>
              </w:rPr>
              <w:t>’</w:t>
            </w:r>
            <w:r w:rsidRPr="415EFA26">
              <w:rPr>
                <w:rFonts w:ascii="Avenir Heavy" w:eastAsia="Avenir Heavy" w:hAnsi="Avenir Heavy" w:cs="Avenir Heavy"/>
              </w:rPr>
              <w:t>utilisation. Se fait de manière instinctive.</w:t>
            </w:r>
          </w:p>
          <w:p w14:paraId="0327CE75" w14:textId="2BE632EB" w:rsidR="415EFA26" w:rsidRDefault="415EFA26" w:rsidP="415EFA26">
            <w:pPr>
              <w:spacing w:line="300" w:lineRule="exact"/>
              <w:rPr>
                <w:rFonts w:ascii="Avenir Heavy" w:eastAsia="Avenir Heavy" w:hAnsi="Avenir Heavy" w:cs="Avenir Heavy"/>
              </w:rPr>
            </w:pPr>
          </w:p>
          <w:p w14:paraId="3FA64EE5" w14:textId="71B3A1C4" w:rsidR="415EFA26" w:rsidRDefault="415EFA26" w:rsidP="415EFA26">
            <w:pPr>
              <w:spacing w:line="300" w:lineRule="exact"/>
              <w:rPr>
                <w:rFonts w:ascii="Avenir Heavy" w:eastAsia="Avenir Heavy" w:hAnsi="Avenir Heavy" w:cs="Avenir Heavy"/>
              </w:rPr>
            </w:pPr>
          </w:p>
          <w:p w14:paraId="57B47001" w14:textId="69E77AFF" w:rsidR="415EFA26" w:rsidRDefault="415EFA26" w:rsidP="415EFA26">
            <w:pPr>
              <w:spacing w:line="300" w:lineRule="exact"/>
              <w:rPr>
                <w:rFonts w:ascii="Avenir Heavy" w:eastAsia="Avenir Heavy" w:hAnsi="Avenir Heavy" w:cs="Avenir Heavy"/>
              </w:rPr>
            </w:pPr>
            <w:r w:rsidRPr="415EFA26">
              <w:rPr>
                <w:rFonts w:ascii="Avenir Heavy" w:eastAsia="Avenir Heavy" w:hAnsi="Avenir Heavy" w:cs="Avenir Heavy"/>
                <w:u w:val="single"/>
              </w:rPr>
              <w:t>Points à améliorer</w:t>
            </w:r>
            <w:r w:rsidR="004C53BB">
              <w:rPr>
                <w:rFonts w:ascii="Avenir Heavy" w:eastAsia="Avenir Heavy" w:hAnsi="Avenir Heavy" w:cs="Avenir Heavy"/>
                <w:u w:val="single"/>
              </w:rPr>
              <w:t> :</w:t>
            </w:r>
          </w:p>
          <w:p w14:paraId="49B732D5" w14:textId="4692FDB2" w:rsidR="415EFA26" w:rsidRDefault="53F36D91" w:rsidP="415EFA26">
            <w:pPr>
              <w:pStyle w:val="Paragraphedeliste"/>
              <w:numPr>
                <w:ilvl w:val="0"/>
                <w:numId w:val="10"/>
              </w:numPr>
              <w:spacing w:line="300" w:lineRule="exact"/>
            </w:pPr>
            <w:r w:rsidRPr="53F36D91">
              <w:rPr>
                <w:rFonts w:ascii="Avenir Heavy" w:eastAsia="Avenir Heavy" w:hAnsi="Avenir Heavy" w:cs="Avenir Heavy"/>
              </w:rPr>
              <w:t xml:space="preserve">L’évaluation individuelle est difficile à faire en groupe. Par contre, il serait trop long d’évaluer chaque élève individuellement en solo. Il faudrait donc trouver une autre façon, par exemple : en sous-groupe, donner une note d’ensemble (tout le monde a la même note), évaluer pendant la phase de préparation, simplifier la grille d’évaluation, évaluer l’information colligée dans un journal de bord, évaluation par les pairs, etc. </w:t>
            </w:r>
          </w:p>
          <w:p w14:paraId="4E40860D" w14:textId="445B022D" w:rsidR="415EFA26" w:rsidRDefault="415EFA26" w:rsidP="415EFA26">
            <w:pPr>
              <w:pStyle w:val="Paragraphedeliste"/>
              <w:numPr>
                <w:ilvl w:val="0"/>
                <w:numId w:val="10"/>
              </w:numPr>
              <w:spacing w:line="300" w:lineRule="exact"/>
            </w:pPr>
            <w:r w:rsidRPr="415EFA26">
              <w:rPr>
                <w:rFonts w:ascii="Avenir Heavy" w:eastAsia="Avenir Heavy" w:hAnsi="Avenir Heavy" w:cs="Avenir Heavy"/>
              </w:rPr>
              <w:t>Prévoir plus de temps pour la pratique de la composition.</w:t>
            </w:r>
          </w:p>
          <w:p w14:paraId="6002F653" w14:textId="0CDCA657" w:rsidR="00FB390D" w:rsidRPr="005D1AE6" w:rsidRDefault="415EFA26" w:rsidP="415EFA26">
            <w:pPr>
              <w:pStyle w:val="Paragraphedeliste"/>
              <w:numPr>
                <w:ilvl w:val="0"/>
                <w:numId w:val="10"/>
              </w:numPr>
              <w:spacing w:line="300" w:lineRule="exact"/>
            </w:pPr>
            <w:r w:rsidRPr="415EFA26">
              <w:rPr>
                <w:rFonts w:ascii="Avenir Heavy" w:eastAsia="Avenir Heavy" w:hAnsi="Avenir Heavy" w:cs="Avenir Heavy"/>
              </w:rPr>
              <w:t>Intégrer plus d</w:t>
            </w:r>
            <w:r w:rsidR="004C53BB">
              <w:rPr>
                <w:rFonts w:ascii="Avenir Heavy" w:eastAsia="Avenir Heavy" w:hAnsi="Avenir Heavy" w:cs="Avenir Heavy"/>
              </w:rPr>
              <w:t>’</w:t>
            </w:r>
            <w:r w:rsidRPr="415EFA26">
              <w:rPr>
                <w:rFonts w:ascii="Avenir Heavy" w:eastAsia="Avenir Heavy" w:hAnsi="Avenir Heavy" w:cs="Avenir Heavy"/>
              </w:rPr>
              <w:t>éléments mélodiques.</w:t>
            </w:r>
          </w:p>
        </w:tc>
      </w:tr>
    </w:tbl>
    <w:p w14:paraId="332F29EF" w14:textId="6A268F8E" w:rsidR="00395C32" w:rsidRPr="00FB390D" w:rsidRDefault="00C64B6B" w:rsidP="00FB390D">
      <w:r>
        <w:rPr>
          <w:rFonts w:ascii="Avenir Heavy" w:hAnsi="Avenir Heavy"/>
          <w:noProof/>
          <w:lang w:eastAsia="fr-FR"/>
        </w:rPr>
        <mc:AlternateContent>
          <mc:Choice Requires="wps">
            <w:drawing>
              <wp:anchor distT="0" distB="0" distL="114300" distR="114300" simplePos="0" relativeHeight="251661824" behindDoc="0" locked="0" layoutInCell="1" allowOverlap="1" wp14:anchorId="34167E4D" wp14:editId="645E1D57">
                <wp:simplePos x="0" y="0"/>
                <wp:positionH relativeFrom="column">
                  <wp:posOffset>6211570</wp:posOffset>
                </wp:positionH>
                <wp:positionV relativeFrom="paragraph">
                  <wp:posOffset>3231515</wp:posOffset>
                </wp:positionV>
                <wp:extent cx="215900" cy="360045"/>
                <wp:effectExtent l="0" t="0" r="0" b="4445"/>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3600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56528" w14:textId="77777777" w:rsidR="004869BF" w:rsidRPr="007A7C5A" w:rsidRDefault="004869BF" w:rsidP="00792869">
                            <w:pPr>
                              <w:rPr>
                                <w:rFonts w:ascii="Avenir Heavy" w:hAnsi="Avenir Heavy"/>
                                <w:sz w:val="28"/>
                                <w:szCs w:val="28"/>
                              </w:rPr>
                            </w:pPr>
                            <w:r>
                              <w:rPr>
                                <w:rFonts w:ascii="Avenir Heavy" w:hAnsi="Avenir Heavy"/>
                                <w:sz w:val="28"/>
                                <w:szCs w:val="28"/>
                              </w:rPr>
                              <w:t>3</w:t>
                            </w:r>
                          </w:p>
                          <w:p w14:paraId="0F24D28C" w14:textId="77777777" w:rsidR="004869BF" w:rsidRPr="007A7C5A" w:rsidRDefault="004869BF" w:rsidP="00792869">
                            <w:pPr>
                              <w:rPr>
                                <w:rFonts w:ascii="Avenir Heavy" w:hAnsi="Avenir Heavy"/>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7" type="#_x0000_t202" style="position:absolute;margin-left:489.1pt;margin-top:254.45pt;width:17pt;height:2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" fillcolor="white [3212]" stroked="f">
                <v:textbox inset=",7.2pt,,7.2pt">
                  <w:txbxContent>
                    <w:p w14:paraId="64B56528" w14:textId="77777777" w:rsidR="004869BF" w:rsidRPr="007A7C5A" w:rsidRDefault="004869BF" w:rsidP="00792869">
                      <w:pPr>
                        <w:rPr>
                          <w:rFonts w:ascii="Avenir Heavy" w:hAnsi="Avenir Heavy"/>
                          <w:sz w:val="28"/>
                          <w:szCs w:val="28"/>
                        </w:rPr>
                      </w:pPr>
                      <w:r>
                        <w:rPr>
                          <w:rFonts w:ascii="Avenir Heavy" w:hAnsi="Avenir Heavy"/>
                          <w:sz w:val="28"/>
                          <w:szCs w:val="28"/>
                        </w:rPr>
                        <w:t>3</w:t>
                      </w:r>
                    </w:p>
                    <w:p w14:paraId="0F24D28C" w14:textId="77777777" w:rsidR="004869BF" w:rsidRPr="007A7C5A" w:rsidRDefault="004869BF" w:rsidP="00792869">
                      <w:pPr>
                        <w:rPr>
                          <w:rFonts w:ascii="Avenir Heavy" w:hAnsi="Avenir Heavy"/>
                          <w:sz w:val="28"/>
                          <w:szCs w:val="28"/>
                        </w:rPr>
                      </w:pPr>
                    </w:p>
                  </w:txbxContent>
                </v:textbox>
              </v:shape>
            </w:pict>
          </mc:Fallback>
        </mc:AlternateContent>
      </w:r>
    </w:p>
    <w:sectPr w:rsidR="00395C32" w:rsidRPr="00FB390D" w:rsidSect="00705417">
      <w:headerReference w:type="default" r:id="rId15"/>
      <w:footerReference w:type="default" r:id="rId16"/>
      <w:pgSz w:w="12240" w:h="15840"/>
      <w:pgMar w:top="1800" w:right="1417" w:bottom="792" w:left="1417" w:header="708" w:footer="708" w:gutter="0"/>
      <w:cols w:space="708"/>
    </w:sectPr>
  </w:body>
</w:document>
</file>

<file path=word/commentsExtended.xml><?xml version="1.0" encoding="utf-8"?>
<w15:commentsEx xmlns:mc="http://schemas.openxmlformats.org/markup-compatibility/2006" xmlns:w15="http://schemas.microsoft.com/office/word/2012/wordml" mc:Ignorable="w15"/>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46F12" w14:textId="77777777" w:rsidR="004869BF" w:rsidRDefault="004869BF" w:rsidP="0076491D">
      <w:r>
        <w:separator/>
      </w:r>
    </w:p>
  </w:endnote>
  <w:endnote w:type="continuationSeparator" w:id="0">
    <w:p w14:paraId="3B4F95F3" w14:textId="77777777" w:rsidR="004869BF" w:rsidRDefault="004869BF" w:rsidP="00764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MS Gothic"/>
    <w:panose1 w:val="00000000000000000000"/>
    <w:charset w:val="80"/>
    <w:family w:val="roman"/>
    <w:notTrueType/>
    <w:pitch w:val="fixed"/>
    <w:sig w:usb0="00000000"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Avenir Heavy">
    <w:altName w:val="Trebuchet MS"/>
    <w:panose1 w:val="020B0703020203020204"/>
    <w:charset w:val="00"/>
    <w:family w:val="auto"/>
    <w:pitch w:val="variable"/>
    <w:sig w:usb0="800000AF" w:usb1="5000204A" w:usb2="00000000" w:usb3="00000000" w:csb0="0000009B"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16180" w14:textId="61E79155" w:rsidR="004869BF" w:rsidRPr="00931F16" w:rsidRDefault="004869BF">
    <w:pPr>
      <w:pStyle w:val="Pieddepage"/>
      <w:rPr>
        <w:rFonts w:ascii="Avenir Heavy" w:hAnsi="Avenir Heavy"/>
        <w:sz w:val="16"/>
        <w:szCs w:val="16"/>
      </w:rPr>
    </w:pPr>
    <w:r w:rsidRPr="00931F16">
      <w:rPr>
        <w:rFonts w:ascii="Avenir Heavy" w:hAnsi="Avenir Heavy"/>
        <w:sz w:val="16"/>
        <w:szCs w:val="16"/>
      </w:rPr>
      <w:t>François Pell</w:t>
    </w:r>
    <w:r>
      <w:rPr>
        <w:rFonts w:ascii="Avenir Heavy" w:hAnsi="Avenir Heavy"/>
        <w:sz w:val="16"/>
        <w:szCs w:val="16"/>
      </w:rPr>
      <w:t xml:space="preserve">etier, spécialiste en musique au secondaire, CSDM, </w:t>
    </w:r>
    <w:r w:rsidRPr="00931F16">
      <w:rPr>
        <w:rFonts w:ascii="Avenir Heavy" w:hAnsi="Avenir Heavy"/>
        <w:sz w:val="16"/>
        <w:szCs w:val="16"/>
      </w:rPr>
      <w:t>pour le RECIT ARTS</w:t>
    </w:r>
    <w:r w:rsidR="00CF575F">
      <w:rPr>
        <w:rFonts w:ascii="Avenir Heavy" w:hAnsi="Avenir Heavy"/>
        <w:sz w:val="16"/>
        <w:szCs w:val="16"/>
      </w:rPr>
      <w:t xml:space="preserve"> </w:t>
    </w:r>
    <w:r w:rsidR="00CF575F">
      <w:rPr>
        <w:rFonts w:ascii="Avenir Heavy" w:hAnsi="Avenir Heavy"/>
        <w:noProof/>
        <w:sz w:val="16"/>
        <w:szCs w:val="16"/>
        <w:lang w:eastAsia="fr-FR"/>
      </w:rPr>
      <w:drawing>
        <wp:inline distT="0" distB="0" distL="0" distR="0" wp14:anchorId="0BBF619E" wp14:editId="010297DE">
          <wp:extent cx="368300" cy="12974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ce_CC.png"/>
                  <pic:cNvPicPr/>
                </pic:nvPicPr>
                <pic:blipFill>
                  <a:blip r:embed="rId1">
                    <a:extLst>
                      <a:ext uri="{28A0092B-C50C-407E-A947-70E740481C1C}">
                        <a14:useLocalDpi xmlns:a14="http://schemas.microsoft.com/office/drawing/2010/main" val="0"/>
                      </a:ext>
                    </a:extLst>
                  </a:blip>
                  <a:stretch>
                    <a:fillRect/>
                  </a:stretch>
                </pic:blipFill>
                <pic:spPr>
                  <a:xfrm>
                    <a:off x="0" y="0"/>
                    <a:ext cx="369841" cy="130285"/>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EB7485" w14:textId="77777777" w:rsidR="004869BF" w:rsidRDefault="004869BF" w:rsidP="0076491D">
      <w:r>
        <w:separator/>
      </w:r>
    </w:p>
  </w:footnote>
  <w:footnote w:type="continuationSeparator" w:id="0">
    <w:p w14:paraId="298C67F0" w14:textId="77777777" w:rsidR="004869BF" w:rsidRDefault="004869BF" w:rsidP="0076491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9F1D7" w14:textId="77777777" w:rsidR="004869BF" w:rsidRDefault="004869BF">
    <w:pPr>
      <w:pStyle w:val="En-tte"/>
    </w:pPr>
    <w:r>
      <w:rPr>
        <w:noProof/>
        <w:lang w:eastAsia="fr-FR"/>
      </w:rPr>
      <w:drawing>
        <wp:anchor distT="0" distB="0" distL="114300" distR="114300" simplePos="0" relativeHeight="251660288" behindDoc="1" locked="0" layoutInCell="1" allowOverlap="1" wp14:anchorId="64B56528" wp14:editId="07777777">
          <wp:simplePos x="0" y="0"/>
          <wp:positionH relativeFrom="column">
            <wp:posOffset>-1109345</wp:posOffset>
          </wp:positionH>
          <wp:positionV relativeFrom="paragraph">
            <wp:posOffset>-449580</wp:posOffset>
          </wp:positionV>
          <wp:extent cx="7981950" cy="10210165"/>
          <wp:effectExtent l="0" t="0" r="0" b="0"/>
          <wp:wrapNone/>
          <wp:docPr id="1" name="Image 1" descr="https://scontent.fyhu1-1.fna.fbcdn.net/v/t34.0-12/18678946_10154786192812833_4954985_n.jpg?oh=9277c853765331a9962655e207a41dff&amp;oe=5928B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yhu1-1.fna.fbcdn.net/v/t34.0-12/18678946_10154786192812833_4954985_n.jpg?oh=9277c853765331a9962655e207a41dff&amp;oe=5928B9F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0949" cy="102216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264" behindDoc="1" locked="0" layoutInCell="1" allowOverlap="1" wp14:anchorId="0F24D28C" wp14:editId="07777777">
          <wp:simplePos x="0" y="0"/>
          <wp:positionH relativeFrom="column">
            <wp:posOffset>-908050</wp:posOffset>
          </wp:positionH>
          <wp:positionV relativeFrom="page">
            <wp:posOffset>-6350</wp:posOffset>
          </wp:positionV>
          <wp:extent cx="7791450" cy="10081895"/>
          <wp:effectExtent l="0" t="0" r="6350" b="1905"/>
          <wp:wrapNone/>
          <wp:docPr id="4" name="Image 4" descr="canevas_sae_SECONDAIRE_1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evas_sae_SECONDAIRE_1er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1450" cy="10081895"/>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91583"/>
    <w:multiLevelType w:val="hybridMultilevel"/>
    <w:tmpl w:val="EE5E0A28"/>
    <w:lvl w:ilvl="0" w:tplc="DD4C27EE">
      <w:start w:val="1"/>
      <w:numFmt w:val="bullet"/>
      <w:lvlText w:val=""/>
      <w:lvlJc w:val="left"/>
      <w:pPr>
        <w:ind w:left="720" w:hanging="360"/>
      </w:pPr>
      <w:rPr>
        <w:rFonts w:ascii="Symbol" w:hAnsi="Symbol" w:hint="default"/>
      </w:rPr>
    </w:lvl>
    <w:lvl w:ilvl="1" w:tplc="47888E4C">
      <w:start w:val="1"/>
      <w:numFmt w:val="bullet"/>
      <w:lvlText w:val="o"/>
      <w:lvlJc w:val="left"/>
      <w:pPr>
        <w:ind w:left="1440" w:hanging="360"/>
      </w:pPr>
      <w:rPr>
        <w:rFonts w:ascii="Courier New" w:hAnsi="Courier New" w:hint="default"/>
      </w:rPr>
    </w:lvl>
    <w:lvl w:ilvl="2" w:tplc="9A2ACAC2">
      <w:start w:val="1"/>
      <w:numFmt w:val="bullet"/>
      <w:lvlText w:val=""/>
      <w:lvlJc w:val="left"/>
      <w:pPr>
        <w:ind w:left="2160" w:hanging="360"/>
      </w:pPr>
      <w:rPr>
        <w:rFonts w:ascii="Wingdings" w:hAnsi="Wingdings" w:hint="default"/>
      </w:rPr>
    </w:lvl>
    <w:lvl w:ilvl="3" w:tplc="1C786E48">
      <w:start w:val="1"/>
      <w:numFmt w:val="bullet"/>
      <w:lvlText w:val=""/>
      <w:lvlJc w:val="left"/>
      <w:pPr>
        <w:ind w:left="2880" w:hanging="360"/>
      </w:pPr>
      <w:rPr>
        <w:rFonts w:ascii="Symbol" w:hAnsi="Symbol" w:hint="default"/>
      </w:rPr>
    </w:lvl>
    <w:lvl w:ilvl="4" w:tplc="2A6CE2E2">
      <w:start w:val="1"/>
      <w:numFmt w:val="bullet"/>
      <w:lvlText w:val="o"/>
      <w:lvlJc w:val="left"/>
      <w:pPr>
        <w:ind w:left="3600" w:hanging="360"/>
      </w:pPr>
      <w:rPr>
        <w:rFonts w:ascii="Courier New" w:hAnsi="Courier New" w:hint="default"/>
      </w:rPr>
    </w:lvl>
    <w:lvl w:ilvl="5" w:tplc="A54E12AE">
      <w:start w:val="1"/>
      <w:numFmt w:val="bullet"/>
      <w:lvlText w:val=""/>
      <w:lvlJc w:val="left"/>
      <w:pPr>
        <w:ind w:left="4320" w:hanging="360"/>
      </w:pPr>
      <w:rPr>
        <w:rFonts w:ascii="Wingdings" w:hAnsi="Wingdings" w:hint="default"/>
      </w:rPr>
    </w:lvl>
    <w:lvl w:ilvl="6" w:tplc="1EA29858">
      <w:start w:val="1"/>
      <w:numFmt w:val="bullet"/>
      <w:lvlText w:val=""/>
      <w:lvlJc w:val="left"/>
      <w:pPr>
        <w:ind w:left="5040" w:hanging="360"/>
      </w:pPr>
      <w:rPr>
        <w:rFonts w:ascii="Symbol" w:hAnsi="Symbol" w:hint="default"/>
      </w:rPr>
    </w:lvl>
    <w:lvl w:ilvl="7" w:tplc="D4FC7E2E">
      <w:start w:val="1"/>
      <w:numFmt w:val="bullet"/>
      <w:lvlText w:val="o"/>
      <w:lvlJc w:val="left"/>
      <w:pPr>
        <w:ind w:left="5760" w:hanging="360"/>
      </w:pPr>
      <w:rPr>
        <w:rFonts w:ascii="Courier New" w:hAnsi="Courier New" w:hint="default"/>
      </w:rPr>
    </w:lvl>
    <w:lvl w:ilvl="8" w:tplc="334EC820">
      <w:start w:val="1"/>
      <w:numFmt w:val="bullet"/>
      <w:lvlText w:val=""/>
      <w:lvlJc w:val="left"/>
      <w:pPr>
        <w:ind w:left="6480" w:hanging="360"/>
      </w:pPr>
      <w:rPr>
        <w:rFonts w:ascii="Wingdings" w:hAnsi="Wingdings" w:hint="default"/>
      </w:rPr>
    </w:lvl>
  </w:abstractNum>
  <w:abstractNum w:abstractNumId="1">
    <w:nsid w:val="09D42BF2"/>
    <w:multiLevelType w:val="hybridMultilevel"/>
    <w:tmpl w:val="61207702"/>
    <w:lvl w:ilvl="0" w:tplc="E670ECFC">
      <w:start w:val="1"/>
      <w:numFmt w:val="bullet"/>
      <w:lvlText w:val=""/>
      <w:lvlJc w:val="left"/>
      <w:pPr>
        <w:ind w:left="720" w:hanging="360"/>
      </w:pPr>
      <w:rPr>
        <w:rFonts w:ascii="Symbol" w:hAnsi="Symbol" w:hint="default"/>
      </w:rPr>
    </w:lvl>
    <w:lvl w:ilvl="1" w:tplc="26D29076">
      <w:start w:val="1"/>
      <w:numFmt w:val="bullet"/>
      <w:lvlText w:val="o"/>
      <w:lvlJc w:val="left"/>
      <w:pPr>
        <w:ind w:left="1440" w:hanging="360"/>
      </w:pPr>
      <w:rPr>
        <w:rFonts w:ascii="Courier New" w:hAnsi="Courier New" w:hint="default"/>
      </w:rPr>
    </w:lvl>
    <w:lvl w:ilvl="2" w:tplc="7982F232">
      <w:start w:val="1"/>
      <w:numFmt w:val="bullet"/>
      <w:lvlText w:val=""/>
      <w:lvlJc w:val="left"/>
      <w:pPr>
        <w:ind w:left="2160" w:hanging="360"/>
      </w:pPr>
      <w:rPr>
        <w:rFonts w:ascii="Wingdings" w:hAnsi="Wingdings" w:hint="default"/>
      </w:rPr>
    </w:lvl>
    <w:lvl w:ilvl="3" w:tplc="07B0624E">
      <w:start w:val="1"/>
      <w:numFmt w:val="bullet"/>
      <w:lvlText w:val=""/>
      <w:lvlJc w:val="left"/>
      <w:pPr>
        <w:ind w:left="2880" w:hanging="360"/>
      </w:pPr>
      <w:rPr>
        <w:rFonts w:ascii="Symbol" w:hAnsi="Symbol" w:hint="default"/>
      </w:rPr>
    </w:lvl>
    <w:lvl w:ilvl="4" w:tplc="C874B574">
      <w:start w:val="1"/>
      <w:numFmt w:val="bullet"/>
      <w:lvlText w:val="o"/>
      <w:lvlJc w:val="left"/>
      <w:pPr>
        <w:ind w:left="3600" w:hanging="360"/>
      </w:pPr>
      <w:rPr>
        <w:rFonts w:ascii="Courier New" w:hAnsi="Courier New" w:hint="default"/>
      </w:rPr>
    </w:lvl>
    <w:lvl w:ilvl="5" w:tplc="9C76F050">
      <w:start w:val="1"/>
      <w:numFmt w:val="bullet"/>
      <w:lvlText w:val=""/>
      <w:lvlJc w:val="left"/>
      <w:pPr>
        <w:ind w:left="4320" w:hanging="360"/>
      </w:pPr>
      <w:rPr>
        <w:rFonts w:ascii="Wingdings" w:hAnsi="Wingdings" w:hint="default"/>
      </w:rPr>
    </w:lvl>
    <w:lvl w:ilvl="6" w:tplc="F354791A">
      <w:start w:val="1"/>
      <w:numFmt w:val="bullet"/>
      <w:lvlText w:val=""/>
      <w:lvlJc w:val="left"/>
      <w:pPr>
        <w:ind w:left="5040" w:hanging="360"/>
      </w:pPr>
      <w:rPr>
        <w:rFonts w:ascii="Symbol" w:hAnsi="Symbol" w:hint="default"/>
      </w:rPr>
    </w:lvl>
    <w:lvl w:ilvl="7" w:tplc="69D68D78">
      <w:start w:val="1"/>
      <w:numFmt w:val="bullet"/>
      <w:lvlText w:val="o"/>
      <w:lvlJc w:val="left"/>
      <w:pPr>
        <w:ind w:left="5760" w:hanging="360"/>
      </w:pPr>
      <w:rPr>
        <w:rFonts w:ascii="Courier New" w:hAnsi="Courier New" w:hint="default"/>
      </w:rPr>
    </w:lvl>
    <w:lvl w:ilvl="8" w:tplc="DC1C9B9E">
      <w:start w:val="1"/>
      <w:numFmt w:val="bullet"/>
      <w:lvlText w:val=""/>
      <w:lvlJc w:val="left"/>
      <w:pPr>
        <w:ind w:left="6480" w:hanging="360"/>
      </w:pPr>
      <w:rPr>
        <w:rFonts w:ascii="Wingdings" w:hAnsi="Wingdings" w:hint="default"/>
      </w:rPr>
    </w:lvl>
  </w:abstractNum>
  <w:abstractNum w:abstractNumId="2">
    <w:nsid w:val="179316A9"/>
    <w:multiLevelType w:val="hybridMultilevel"/>
    <w:tmpl w:val="EF0EB348"/>
    <w:lvl w:ilvl="0" w:tplc="FFFFFFFF">
      <w:start w:val="1"/>
      <w:numFmt w:val="bullet"/>
      <w:lvlText w:val=""/>
      <w:lvlJc w:val="left"/>
      <w:pPr>
        <w:ind w:left="720" w:hanging="360"/>
      </w:pPr>
      <w:rPr>
        <w:rFonts w:ascii="Symbol" w:hAnsi="Symbol" w:hint="default"/>
      </w:rPr>
    </w:lvl>
    <w:lvl w:ilvl="1" w:tplc="6DDAB5DA">
      <w:start w:val="1"/>
      <w:numFmt w:val="bullet"/>
      <w:lvlText w:val="o"/>
      <w:lvlJc w:val="left"/>
      <w:pPr>
        <w:ind w:left="1440" w:hanging="360"/>
      </w:pPr>
      <w:rPr>
        <w:rFonts w:ascii="Courier New" w:hAnsi="Courier New" w:hint="default"/>
      </w:rPr>
    </w:lvl>
    <w:lvl w:ilvl="2" w:tplc="0A34E71E">
      <w:start w:val="1"/>
      <w:numFmt w:val="bullet"/>
      <w:lvlText w:val=""/>
      <w:lvlJc w:val="left"/>
      <w:pPr>
        <w:ind w:left="2160" w:hanging="360"/>
      </w:pPr>
      <w:rPr>
        <w:rFonts w:ascii="Wingdings" w:hAnsi="Wingdings" w:hint="default"/>
      </w:rPr>
    </w:lvl>
    <w:lvl w:ilvl="3" w:tplc="0700D3A2">
      <w:start w:val="1"/>
      <w:numFmt w:val="bullet"/>
      <w:lvlText w:val=""/>
      <w:lvlJc w:val="left"/>
      <w:pPr>
        <w:ind w:left="2880" w:hanging="360"/>
      </w:pPr>
      <w:rPr>
        <w:rFonts w:ascii="Symbol" w:hAnsi="Symbol" w:hint="default"/>
      </w:rPr>
    </w:lvl>
    <w:lvl w:ilvl="4" w:tplc="91307BB0">
      <w:start w:val="1"/>
      <w:numFmt w:val="bullet"/>
      <w:lvlText w:val="o"/>
      <w:lvlJc w:val="left"/>
      <w:pPr>
        <w:ind w:left="3600" w:hanging="360"/>
      </w:pPr>
      <w:rPr>
        <w:rFonts w:ascii="Courier New" w:hAnsi="Courier New" w:hint="default"/>
      </w:rPr>
    </w:lvl>
    <w:lvl w:ilvl="5" w:tplc="A8D6A084">
      <w:start w:val="1"/>
      <w:numFmt w:val="bullet"/>
      <w:lvlText w:val=""/>
      <w:lvlJc w:val="left"/>
      <w:pPr>
        <w:ind w:left="4320" w:hanging="360"/>
      </w:pPr>
      <w:rPr>
        <w:rFonts w:ascii="Wingdings" w:hAnsi="Wingdings" w:hint="default"/>
      </w:rPr>
    </w:lvl>
    <w:lvl w:ilvl="6" w:tplc="95A43ADA">
      <w:start w:val="1"/>
      <w:numFmt w:val="bullet"/>
      <w:lvlText w:val=""/>
      <w:lvlJc w:val="left"/>
      <w:pPr>
        <w:ind w:left="5040" w:hanging="360"/>
      </w:pPr>
      <w:rPr>
        <w:rFonts w:ascii="Symbol" w:hAnsi="Symbol" w:hint="default"/>
      </w:rPr>
    </w:lvl>
    <w:lvl w:ilvl="7" w:tplc="0FFED0A4">
      <w:start w:val="1"/>
      <w:numFmt w:val="bullet"/>
      <w:lvlText w:val="o"/>
      <w:lvlJc w:val="left"/>
      <w:pPr>
        <w:ind w:left="5760" w:hanging="360"/>
      </w:pPr>
      <w:rPr>
        <w:rFonts w:ascii="Courier New" w:hAnsi="Courier New" w:hint="default"/>
      </w:rPr>
    </w:lvl>
    <w:lvl w:ilvl="8" w:tplc="D700A016">
      <w:start w:val="1"/>
      <w:numFmt w:val="bullet"/>
      <w:lvlText w:val=""/>
      <w:lvlJc w:val="left"/>
      <w:pPr>
        <w:ind w:left="6480" w:hanging="360"/>
      </w:pPr>
      <w:rPr>
        <w:rFonts w:ascii="Wingdings" w:hAnsi="Wingdings" w:hint="default"/>
      </w:rPr>
    </w:lvl>
  </w:abstractNum>
  <w:abstractNum w:abstractNumId="3">
    <w:nsid w:val="2C6B3C79"/>
    <w:multiLevelType w:val="hybridMultilevel"/>
    <w:tmpl w:val="5434E0F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2D7E79C7"/>
    <w:multiLevelType w:val="hybridMultilevel"/>
    <w:tmpl w:val="541E972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nsid w:val="35D27A28"/>
    <w:multiLevelType w:val="hybridMultilevel"/>
    <w:tmpl w:val="5DE47E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3EE52309"/>
    <w:multiLevelType w:val="hybridMultilevel"/>
    <w:tmpl w:val="20CC9718"/>
    <w:lvl w:ilvl="0" w:tplc="8B2A5D6A">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nsid w:val="479C6441"/>
    <w:multiLevelType w:val="hybridMultilevel"/>
    <w:tmpl w:val="C67629E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nsid w:val="48F06064"/>
    <w:multiLevelType w:val="hybridMultilevel"/>
    <w:tmpl w:val="583C6120"/>
    <w:lvl w:ilvl="0" w:tplc="6EE02304">
      <w:start w:val="1"/>
      <w:numFmt w:val="bullet"/>
      <w:lvlText w:val=""/>
      <w:lvlJc w:val="left"/>
      <w:pPr>
        <w:ind w:left="720" w:hanging="360"/>
      </w:pPr>
      <w:rPr>
        <w:rFonts w:ascii="Symbol" w:hAnsi="Symbol" w:hint="default"/>
      </w:rPr>
    </w:lvl>
    <w:lvl w:ilvl="1" w:tplc="B7FE33A6">
      <w:start w:val="1"/>
      <w:numFmt w:val="bullet"/>
      <w:lvlText w:val="o"/>
      <w:lvlJc w:val="left"/>
      <w:pPr>
        <w:ind w:left="1440" w:hanging="360"/>
      </w:pPr>
      <w:rPr>
        <w:rFonts w:ascii="Courier New" w:hAnsi="Courier New" w:hint="default"/>
      </w:rPr>
    </w:lvl>
    <w:lvl w:ilvl="2" w:tplc="B5DC5CAA">
      <w:start w:val="1"/>
      <w:numFmt w:val="bullet"/>
      <w:lvlText w:val=""/>
      <w:lvlJc w:val="left"/>
      <w:pPr>
        <w:ind w:left="2160" w:hanging="360"/>
      </w:pPr>
      <w:rPr>
        <w:rFonts w:ascii="Wingdings" w:hAnsi="Wingdings" w:hint="default"/>
      </w:rPr>
    </w:lvl>
    <w:lvl w:ilvl="3" w:tplc="615EBD7C">
      <w:start w:val="1"/>
      <w:numFmt w:val="bullet"/>
      <w:lvlText w:val=""/>
      <w:lvlJc w:val="left"/>
      <w:pPr>
        <w:ind w:left="2880" w:hanging="360"/>
      </w:pPr>
      <w:rPr>
        <w:rFonts w:ascii="Symbol" w:hAnsi="Symbol" w:hint="default"/>
      </w:rPr>
    </w:lvl>
    <w:lvl w:ilvl="4" w:tplc="CB040D70">
      <w:start w:val="1"/>
      <w:numFmt w:val="bullet"/>
      <w:lvlText w:val="o"/>
      <w:lvlJc w:val="left"/>
      <w:pPr>
        <w:ind w:left="3600" w:hanging="360"/>
      </w:pPr>
      <w:rPr>
        <w:rFonts w:ascii="Courier New" w:hAnsi="Courier New" w:hint="default"/>
      </w:rPr>
    </w:lvl>
    <w:lvl w:ilvl="5" w:tplc="07B2A192">
      <w:start w:val="1"/>
      <w:numFmt w:val="bullet"/>
      <w:lvlText w:val=""/>
      <w:lvlJc w:val="left"/>
      <w:pPr>
        <w:ind w:left="4320" w:hanging="360"/>
      </w:pPr>
      <w:rPr>
        <w:rFonts w:ascii="Wingdings" w:hAnsi="Wingdings" w:hint="default"/>
      </w:rPr>
    </w:lvl>
    <w:lvl w:ilvl="6" w:tplc="FB1C1B58">
      <w:start w:val="1"/>
      <w:numFmt w:val="bullet"/>
      <w:lvlText w:val=""/>
      <w:lvlJc w:val="left"/>
      <w:pPr>
        <w:ind w:left="5040" w:hanging="360"/>
      </w:pPr>
      <w:rPr>
        <w:rFonts w:ascii="Symbol" w:hAnsi="Symbol" w:hint="default"/>
      </w:rPr>
    </w:lvl>
    <w:lvl w:ilvl="7" w:tplc="4078A402">
      <w:start w:val="1"/>
      <w:numFmt w:val="bullet"/>
      <w:lvlText w:val="o"/>
      <w:lvlJc w:val="left"/>
      <w:pPr>
        <w:ind w:left="5760" w:hanging="360"/>
      </w:pPr>
      <w:rPr>
        <w:rFonts w:ascii="Courier New" w:hAnsi="Courier New" w:hint="default"/>
      </w:rPr>
    </w:lvl>
    <w:lvl w:ilvl="8" w:tplc="63D67FB8">
      <w:start w:val="1"/>
      <w:numFmt w:val="bullet"/>
      <w:lvlText w:val=""/>
      <w:lvlJc w:val="left"/>
      <w:pPr>
        <w:ind w:left="6480" w:hanging="360"/>
      </w:pPr>
      <w:rPr>
        <w:rFonts w:ascii="Wingdings" w:hAnsi="Wingdings" w:hint="default"/>
      </w:rPr>
    </w:lvl>
  </w:abstractNum>
  <w:abstractNum w:abstractNumId="9">
    <w:nsid w:val="490630B2"/>
    <w:multiLevelType w:val="hybridMultilevel"/>
    <w:tmpl w:val="BE6E1B12"/>
    <w:lvl w:ilvl="0" w:tplc="DDAE1624">
      <w:start w:val="1"/>
      <w:numFmt w:val="bullet"/>
      <w:lvlText w:val=""/>
      <w:lvlJc w:val="left"/>
      <w:pPr>
        <w:ind w:left="720" w:hanging="360"/>
      </w:pPr>
      <w:rPr>
        <w:rFonts w:ascii="Symbol" w:hAnsi="Symbol" w:hint="default"/>
      </w:rPr>
    </w:lvl>
    <w:lvl w:ilvl="1" w:tplc="DE4CCEA6">
      <w:start w:val="1"/>
      <w:numFmt w:val="bullet"/>
      <w:lvlText w:val="o"/>
      <w:lvlJc w:val="left"/>
      <w:pPr>
        <w:ind w:left="1440" w:hanging="360"/>
      </w:pPr>
      <w:rPr>
        <w:rFonts w:ascii="Courier New" w:hAnsi="Courier New" w:hint="default"/>
      </w:rPr>
    </w:lvl>
    <w:lvl w:ilvl="2" w:tplc="4D96F5A4">
      <w:start w:val="1"/>
      <w:numFmt w:val="bullet"/>
      <w:lvlText w:val=""/>
      <w:lvlJc w:val="left"/>
      <w:pPr>
        <w:ind w:left="2160" w:hanging="360"/>
      </w:pPr>
      <w:rPr>
        <w:rFonts w:ascii="Wingdings" w:hAnsi="Wingdings" w:hint="default"/>
      </w:rPr>
    </w:lvl>
    <w:lvl w:ilvl="3" w:tplc="50A66A5A">
      <w:start w:val="1"/>
      <w:numFmt w:val="bullet"/>
      <w:lvlText w:val=""/>
      <w:lvlJc w:val="left"/>
      <w:pPr>
        <w:ind w:left="2880" w:hanging="360"/>
      </w:pPr>
      <w:rPr>
        <w:rFonts w:ascii="Symbol" w:hAnsi="Symbol" w:hint="default"/>
      </w:rPr>
    </w:lvl>
    <w:lvl w:ilvl="4" w:tplc="7EFAA99A">
      <w:start w:val="1"/>
      <w:numFmt w:val="bullet"/>
      <w:lvlText w:val="o"/>
      <w:lvlJc w:val="left"/>
      <w:pPr>
        <w:ind w:left="3600" w:hanging="360"/>
      </w:pPr>
      <w:rPr>
        <w:rFonts w:ascii="Courier New" w:hAnsi="Courier New" w:hint="default"/>
      </w:rPr>
    </w:lvl>
    <w:lvl w:ilvl="5" w:tplc="1CECDE82">
      <w:start w:val="1"/>
      <w:numFmt w:val="bullet"/>
      <w:lvlText w:val=""/>
      <w:lvlJc w:val="left"/>
      <w:pPr>
        <w:ind w:left="4320" w:hanging="360"/>
      </w:pPr>
      <w:rPr>
        <w:rFonts w:ascii="Wingdings" w:hAnsi="Wingdings" w:hint="default"/>
      </w:rPr>
    </w:lvl>
    <w:lvl w:ilvl="6" w:tplc="D5E0AF60">
      <w:start w:val="1"/>
      <w:numFmt w:val="bullet"/>
      <w:lvlText w:val=""/>
      <w:lvlJc w:val="left"/>
      <w:pPr>
        <w:ind w:left="5040" w:hanging="360"/>
      </w:pPr>
      <w:rPr>
        <w:rFonts w:ascii="Symbol" w:hAnsi="Symbol" w:hint="default"/>
      </w:rPr>
    </w:lvl>
    <w:lvl w:ilvl="7" w:tplc="67E63F52">
      <w:start w:val="1"/>
      <w:numFmt w:val="bullet"/>
      <w:lvlText w:val="o"/>
      <w:lvlJc w:val="left"/>
      <w:pPr>
        <w:ind w:left="5760" w:hanging="360"/>
      </w:pPr>
      <w:rPr>
        <w:rFonts w:ascii="Courier New" w:hAnsi="Courier New" w:hint="default"/>
      </w:rPr>
    </w:lvl>
    <w:lvl w:ilvl="8" w:tplc="A4C826DA">
      <w:start w:val="1"/>
      <w:numFmt w:val="bullet"/>
      <w:lvlText w:val=""/>
      <w:lvlJc w:val="left"/>
      <w:pPr>
        <w:ind w:left="6480" w:hanging="360"/>
      </w:pPr>
      <w:rPr>
        <w:rFonts w:ascii="Wingdings" w:hAnsi="Wingdings" w:hint="default"/>
      </w:rPr>
    </w:lvl>
  </w:abstractNum>
  <w:abstractNum w:abstractNumId="10">
    <w:nsid w:val="522A6F22"/>
    <w:multiLevelType w:val="hybridMultilevel"/>
    <w:tmpl w:val="8286CA5C"/>
    <w:lvl w:ilvl="0" w:tplc="AE463044">
      <w:start w:val="1"/>
      <w:numFmt w:val="bullet"/>
      <w:lvlText w:val=""/>
      <w:lvlJc w:val="left"/>
      <w:pPr>
        <w:ind w:left="720" w:hanging="360"/>
      </w:pPr>
      <w:rPr>
        <w:rFonts w:ascii="Symbol" w:hAnsi="Symbol" w:hint="default"/>
      </w:rPr>
    </w:lvl>
    <w:lvl w:ilvl="1" w:tplc="E7927AE4">
      <w:start w:val="1"/>
      <w:numFmt w:val="bullet"/>
      <w:lvlText w:val="o"/>
      <w:lvlJc w:val="left"/>
      <w:pPr>
        <w:ind w:left="1440" w:hanging="360"/>
      </w:pPr>
      <w:rPr>
        <w:rFonts w:ascii="Courier New" w:hAnsi="Courier New" w:hint="default"/>
      </w:rPr>
    </w:lvl>
    <w:lvl w:ilvl="2" w:tplc="02605A10">
      <w:start w:val="1"/>
      <w:numFmt w:val="bullet"/>
      <w:lvlText w:val=""/>
      <w:lvlJc w:val="left"/>
      <w:pPr>
        <w:ind w:left="2160" w:hanging="360"/>
      </w:pPr>
      <w:rPr>
        <w:rFonts w:ascii="Wingdings" w:hAnsi="Wingdings" w:hint="default"/>
      </w:rPr>
    </w:lvl>
    <w:lvl w:ilvl="3" w:tplc="78A6D880">
      <w:start w:val="1"/>
      <w:numFmt w:val="bullet"/>
      <w:lvlText w:val=""/>
      <w:lvlJc w:val="left"/>
      <w:pPr>
        <w:ind w:left="2880" w:hanging="360"/>
      </w:pPr>
      <w:rPr>
        <w:rFonts w:ascii="Symbol" w:hAnsi="Symbol" w:hint="default"/>
      </w:rPr>
    </w:lvl>
    <w:lvl w:ilvl="4" w:tplc="2A94D672">
      <w:start w:val="1"/>
      <w:numFmt w:val="bullet"/>
      <w:lvlText w:val="o"/>
      <w:lvlJc w:val="left"/>
      <w:pPr>
        <w:ind w:left="3600" w:hanging="360"/>
      </w:pPr>
      <w:rPr>
        <w:rFonts w:ascii="Courier New" w:hAnsi="Courier New" w:hint="default"/>
      </w:rPr>
    </w:lvl>
    <w:lvl w:ilvl="5" w:tplc="68505A66">
      <w:start w:val="1"/>
      <w:numFmt w:val="bullet"/>
      <w:lvlText w:val=""/>
      <w:lvlJc w:val="left"/>
      <w:pPr>
        <w:ind w:left="4320" w:hanging="360"/>
      </w:pPr>
      <w:rPr>
        <w:rFonts w:ascii="Wingdings" w:hAnsi="Wingdings" w:hint="default"/>
      </w:rPr>
    </w:lvl>
    <w:lvl w:ilvl="6" w:tplc="73D060B2">
      <w:start w:val="1"/>
      <w:numFmt w:val="bullet"/>
      <w:lvlText w:val=""/>
      <w:lvlJc w:val="left"/>
      <w:pPr>
        <w:ind w:left="5040" w:hanging="360"/>
      </w:pPr>
      <w:rPr>
        <w:rFonts w:ascii="Symbol" w:hAnsi="Symbol" w:hint="default"/>
      </w:rPr>
    </w:lvl>
    <w:lvl w:ilvl="7" w:tplc="255EFB1A">
      <w:start w:val="1"/>
      <w:numFmt w:val="bullet"/>
      <w:lvlText w:val="o"/>
      <w:lvlJc w:val="left"/>
      <w:pPr>
        <w:ind w:left="5760" w:hanging="360"/>
      </w:pPr>
      <w:rPr>
        <w:rFonts w:ascii="Courier New" w:hAnsi="Courier New" w:hint="default"/>
      </w:rPr>
    </w:lvl>
    <w:lvl w:ilvl="8" w:tplc="AF00478A">
      <w:start w:val="1"/>
      <w:numFmt w:val="bullet"/>
      <w:lvlText w:val=""/>
      <w:lvlJc w:val="left"/>
      <w:pPr>
        <w:ind w:left="6480" w:hanging="360"/>
      </w:pPr>
      <w:rPr>
        <w:rFonts w:ascii="Wingdings" w:hAnsi="Wingdings" w:hint="default"/>
      </w:rPr>
    </w:lvl>
  </w:abstractNum>
  <w:abstractNum w:abstractNumId="11">
    <w:nsid w:val="5A036291"/>
    <w:multiLevelType w:val="hybridMultilevel"/>
    <w:tmpl w:val="304AEAD4"/>
    <w:lvl w:ilvl="0" w:tplc="6360D6B4">
      <w:start w:val="1"/>
      <w:numFmt w:val="bullet"/>
      <w:lvlText w:val=""/>
      <w:lvlJc w:val="left"/>
      <w:pPr>
        <w:ind w:left="720" w:hanging="360"/>
      </w:pPr>
      <w:rPr>
        <w:rFonts w:ascii="Symbol" w:hAnsi="Symbol" w:hint="default"/>
      </w:rPr>
    </w:lvl>
    <w:lvl w:ilvl="1" w:tplc="2E409444">
      <w:start w:val="1"/>
      <w:numFmt w:val="bullet"/>
      <w:lvlText w:val="o"/>
      <w:lvlJc w:val="left"/>
      <w:pPr>
        <w:ind w:left="1440" w:hanging="360"/>
      </w:pPr>
      <w:rPr>
        <w:rFonts w:ascii="Courier New" w:hAnsi="Courier New" w:hint="default"/>
      </w:rPr>
    </w:lvl>
    <w:lvl w:ilvl="2" w:tplc="57828BCC">
      <w:start w:val="1"/>
      <w:numFmt w:val="bullet"/>
      <w:lvlText w:val=""/>
      <w:lvlJc w:val="left"/>
      <w:pPr>
        <w:ind w:left="2160" w:hanging="360"/>
      </w:pPr>
      <w:rPr>
        <w:rFonts w:ascii="Wingdings" w:hAnsi="Wingdings" w:hint="default"/>
      </w:rPr>
    </w:lvl>
    <w:lvl w:ilvl="3" w:tplc="7A36FE0A">
      <w:start w:val="1"/>
      <w:numFmt w:val="bullet"/>
      <w:lvlText w:val=""/>
      <w:lvlJc w:val="left"/>
      <w:pPr>
        <w:ind w:left="2880" w:hanging="360"/>
      </w:pPr>
      <w:rPr>
        <w:rFonts w:ascii="Symbol" w:hAnsi="Symbol" w:hint="default"/>
      </w:rPr>
    </w:lvl>
    <w:lvl w:ilvl="4" w:tplc="74123044">
      <w:start w:val="1"/>
      <w:numFmt w:val="bullet"/>
      <w:lvlText w:val="o"/>
      <w:lvlJc w:val="left"/>
      <w:pPr>
        <w:ind w:left="3600" w:hanging="360"/>
      </w:pPr>
      <w:rPr>
        <w:rFonts w:ascii="Courier New" w:hAnsi="Courier New" w:hint="default"/>
      </w:rPr>
    </w:lvl>
    <w:lvl w:ilvl="5" w:tplc="F7E0E884">
      <w:start w:val="1"/>
      <w:numFmt w:val="bullet"/>
      <w:lvlText w:val=""/>
      <w:lvlJc w:val="left"/>
      <w:pPr>
        <w:ind w:left="4320" w:hanging="360"/>
      </w:pPr>
      <w:rPr>
        <w:rFonts w:ascii="Wingdings" w:hAnsi="Wingdings" w:hint="default"/>
      </w:rPr>
    </w:lvl>
    <w:lvl w:ilvl="6" w:tplc="D076C394">
      <w:start w:val="1"/>
      <w:numFmt w:val="bullet"/>
      <w:lvlText w:val=""/>
      <w:lvlJc w:val="left"/>
      <w:pPr>
        <w:ind w:left="5040" w:hanging="360"/>
      </w:pPr>
      <w:rPr>
        <w:rFonts w:ascii="Symbol" w:hAnsi="Symbol" w:hint="default"/>
      </w:rPr>
    </w:lvl>
    <w:lvl w:ilvl="7" w:tplc="A3545404">
      <w:start w:val="1"/>
      <w:numFmt w:val="bullet"/>
      <w:lvlText w:val="o"/>
      <w:lvlJc w:val="left"/>
      <w:pPr>
        <w:ind w:left="5760" w:hanging="360"/>
      </w:pPr>
      <w:rPr>
        <w:rFonts w:ascii="Courier New" w:hAnsi="Courier New" w:hint="default"/>
      </w:rPr>
    </w:lvl>
    <w:lvl w:ilvl="8" w:tplc="98465308">
      <w:start w:val="1"/>
      <w:numFmt w:val="bullet"/>
      <w:lvlText w:val=""/>
      <w:lvlJc w:val="left"/>
      <w:pPr>
        <w:ind w:left="6480" w:hanging="360"/>
      </w:pPr>
      <w:rPr>
        <w:rFonts w:ascii="Wingdings" w:hAnsi="Wingdings" w:hint="default"/>
      </w:rPr>
    </w:lvl>
  </w:abstractNum>
  <w:abstractNum w:abstractNumId="12">
    <w:nsid w:val="5B912594"/>
    <w:multiLevelType w:val="hybridMultilevel"/>
    <w:tmpl w:val="BFB4D9A0"/>
    <w:lvl w:ilvl="0" w:tplc="81984404">
      <w:start w:val="1"/>
      <w:numFmt w:val="bullet"/>
      <w:lvlText w:val=""/>
      <w:lvlJc w:val="left"/>
      <w:pPr>
        <w:ind w:left="720" w:hanging="360"/>
      </w:pPr>
      <w:rPr>
        <w:rFonts w:ascii="Symbol" w:hAnsi="Symbol" w:hint="default"/>
      </w:rPr>
    </w:lvl>
    <w:lvl w:ilvl="1" w:tplc="A9327B1C">
      <w:start w:val="1"/>
      <w:numFmt w:val="bullet"/>
      <w:lvlText w:val="o"/>
      <w:lvlJc w:val="left"/>
      <w:pPr>
        <w:ind w:left="1440" w:hanging="360"/>
      </w:pPr>
      <w:rPr>
        <w:rFonts w:ascii="Courier New" w:hAnsi="Courier New" w:hint="default"/>
      </w:rPr>
    </w:lvl>
    <w:lvl w:ilvl="2" w:tplc="4C50E682">
      <w:start w:val="1"/>
      <w:numFmt w:val="bullet"/>
      <w:lvlText w:val=""/>
      <w:lvlJc w:val="left"/>
      <w:pPr>
        <w:ind w:left="2160" w:hanging="360"/>
      </w:pPr>
      <w:rPr>
        <w:rFonts w:ascii="Wingdings" w:hAnsi="Wingdings" w:hint="default"/>
      </w:rPr>
    </w:lvl>
    <w:lvl w:ilvl="3" w:tplc="99E20D10">
      <w:start w:val="1"/>
      <w:numFmt w:val="bullet"/>
      <w:lvlText w:val=""/>
      <w:lvlJc w:val="left"/>
      <w:pPr>
        <w:ind w:left="2880" w:hanging="360"/>
      </w:pPr>
      <w:rPr>
        <w:rFonts w:ascii="Symbol" w:hAnsi="Symbol" w:hint="default"/>
      </w:rPr>
    </w:lvl>
    <w:lvl w:ilvl="4" w:tplc="A01E0E74">
      <w:start w:val="1"/>
      <w:numFmt w:val="bullet"/>
      <w:lvlText w:val="o"/>
      <w:lvlJc w:val="left"/>
      <w:pPr>
        <w:ind w:left="3600" w:hanging="360"/>
      </w:pPr>
      <w:rPr>
        <w:rFonts w:ascii="Courier New" w:hAnsi="Courier New" w:hint="default"/>
      </w:rPr>
    </w:lvl>
    <w:lvl w:ilvl="5" w:tplc="FC107F92">
      <w:start w:val="1"/>
      <w:numFmt w:val="bullet"/>
      <w:lvlText w:val=""/>
      <w:lvlJc w:val="left"/>
      <w:pPr>
        <w:ind w:left="4320" w:hanging="360"/>
      </w:pPr>
      <w:rPr>
        <w:rFonts w:ascii="Wingdings" w:hAnsi="Wingdings" w:hint="default"/>
      </w:rPr>
    </w:lvl>
    <w:lvl w:ilvl="6" w:tplc="7D62BCA2">
      <w:start w:val="1"/>
      <w:numFmt w:val="bullet"/>
      <w:lvlText w:val=""/>
      <w:lvlJc w:val="left"/>
      <w:pPr>
        <w:ind w:left="5040" w:hanging="360"/>
      </w:pPr>
      <w:rPr>
        <w:rFonts w:ascii="Symbol" w:hAnsi="Symbol" w:hint="default"/>
      </w:rPr>
    </w:lvl>
    <w:lvl w:ilvl="7" w:tplc="1588618E">
      <w:start w:val="1"/>
      <w:numFmt w:val="bullet"/>
      <w:lvlText w:val="o"/>
      <w:lvlJc w:val="left"/>
      <w:pPr>
        <w:ind w:left="5760" w:hanging="360"/>
      </w:pPr>
      <w:rPr>
        <w:rFonts w:ascii="Courier New" w:hAnsi="Courier New" w:hint="default"/>
      </w:rPr>
    </w:lvl>
    <w:lvl w:ilvl="8" w:tplc="F2F0A4AC">
      <w:start w:val="1"/>
      <w:numFmt w:val="bullet"/>
      <w:lvlText w:val=""/>
      <w:lvlJc w:val="left"/>
      <w:pPr>
        <w:ind w:left="6480" w:hanging="360"/>
      </w:pPr>
      <w:rPr>
        <w:rFonts w:ascii="Wingdings" w:hAnsi="Wingdings" w:hint="default"/>
      </w:rPr>
    </w:lvl>
  </w:abstractNum>
  <w:abstractNum w:abstractNumId="13">
    <w:nsid w:val="60141900"/>
    <w:multiLevelType w:val="hybridMultilevel"/>
    <w:tmpl w:val="78585DE8"/>
    <w:lvl w:ilvl="0" w:tplc="F894DC44">
      <w:start w:val="1"/>
      <w:numFmt w:val="bullet"/>
      <w:lvlText w:val=""/>
      <w:lvlJc w:val="left"/>
      <w:pPr>
        <w:ind w:left="720" w:hanging="360"/>
      </w:pPr>
      <w:rPr>
        <w:rFonts w:ascii="Symbol" w:hAnsi="Symbol" w:hint="default"/>
      </w:rPr>
    </w:lvl>
    <w:lvl w:ilvl="1" w:tplc="973EC66A">
      <w:start w:val="1"/>
      <w:numFmt w:val="bullet"/>
      <w:lvlText w:val="o"/>
      <w:lvlJc w:val="left"/>
      <w:pPr>
        <w:ind w:left="1440" w:hanging="360"/>
      </w:pPr>
      <w:rPr>
        <w:rFonts w:ascii="Courier New" w:hAnsi="Courier New" w:hint="default"/>
      </w:rPr>
    </w:lvl>
    <w:lvl w:ilvl="2" w:tplc="52B20E4A">
      <w:start w:val="1"/>
      <w:numFmt w:val="bullet"/>
      <w:lvlText w:val=""/>
      <w:lvlJc w:val="left"/>
      <w:pPr>
        <w:ind w:left="2160" w:hanging="360"/>
      </w:pPr>
      <w:rPr>
        <w:rFonts w:ascii="Wingdings" w:hAnsi="Wingdings" w:hint="default"/>
      </w:rPr>
    </w:lvl>
    <w:lvl w:ilvl="3" w:tplc="8F24C93E">
      <w:start w:val="1"/>
      <w:numFmt w:val="bullet"/>
      <w:lvlText w:val=""/>
      <w:lvlJc w:val="left"/>
      <w:pPr>
        <w:ind w:left="2880" w:hanging="360"/>
      </w:pPr>
      <w:rPr>
        <w:rFonts w:ascii="Symbol" w:hAnsi="Symbol" w:hint="default"/>
      </w:rPr>
    </w:lvl>
    <w:lvl w:ilvl="4" w:tplc="EBEEA246">
      <w:start w:val="1"/>
      <w:numFmt w:val="bullet"/>
      <w:lvlText w:val="o"/>
      <w:lvlJc w:val="left"/>
      <w:pPr>
        <w:ind w:left="3600" w:hanging="360"/>
      </w:pPr>
      <w:rPr>
        <w:rFonts w:ascii="Courier New" w:hAnsi="Courier New" w:hint="default"/>
      </w:rPr>
    </w:lvl>
    <w:lvl w:ilvl="5" w:tplc="08F01FBE">
      <w:start w:val="1"/>
      <w:numFmt w:val="bullet"/>
      <w:lvlText w:val=""/>
      <w:lvlJc w:val="left"/>
      <w:pPr>
        <w:ind w:left="4320" w:hanging="360"/>
      </w:pPr>
      <w:rPr>
        <w:rFonts w:ascii="Wingdings" w:hAnsi="Wingdings" w:hint="default"/>
      </w:rPr>
    </w:lvl>
    <w:lvl w:ilvl="6" w:tplc="0994AEE2">
      <w:start w:val="1"/>
      <w:numFmt w:val="bullet"/>
      <w:lvlText w:val=""/>
      <w:lvlJc w:val="left"/>
      <w:pPr>
        <w:ind w:left="5040" w:hanging="360"/>
      </w:pPr>
      <w:rPr>
        <w:rFonts w:ascii="Symbol" w:hAnsi="Symbol" w:hint="default"/>
      </w:rPr>
    </w:lvl>
    <w:lvl w:ilvl="7" w:tplc="C04EF81C">
      <w:start w:val="1"/>
      <w:numFmt w:val="bullet"/>
      <w:lvlText w:val="o"/>
      <w:lvlJc w:val="left"/>
      <w:pPr>
        <w:ind w:left="5760" w:hanging="360"/>
      </w:pPr>
      <w:rPr>
        <w:rFonts w:ascii="Courier New" w:hAnsi="Courier New" w:hint="default"/>
      </w:rPr>
    </w:lvl>
    <w:lvl w:ilvl="8" w:tplc="D8D4BB48">
      <w:start w:val="1"/>
      <w:numFmt w:val="bullet"/>
      <w:lvlText w:val=""/>
      <w:lvlJc w:val="left"/>
      <w:pPr>
        <w:ind w:left="6480" w:hanging="360"/>
      </w:pPr>
      <w:rPr>
        <w:rFonts w:ascii="Wingdings" w:hAnsi="Wingdings" w:hint="default"/>
      </w:rPr>
    </w:lvl>
  </w:abstractNum>
  <w:abstractNum w:abstractNumId="14">
    <w:nsid w:val="687A4F1D"/>
    <w:multiLevelType w:val="hybridMultilevel"/>
    <w:tmpl w:val="55564874"/>
    <w:lvl w:ilvl="0" w:tplc="0714CEFC">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nsid w:val="6A520BFC"/>
    <w:multiLevelType w:val="hybridMultilevel"/>
    <w:tmpl w:val="0D783924"/>
    <w:lvl w:ilvl="0" w:tplc="8AFA2118">
      <w:start w:val="1"/>
      <w:numFmt w:val="bullet"/>
      <w:lvlText w:val=""/>
      <w:lvlJc w:val="left"/>
      <w:pPr>
        <w:ind w:left="720" w:hanging="360"/>
      </w:pPr>
      <w:rPr>
        <w:rFonts w:ascii="Symbol" w:hAnsi="Symbol" w:hint="default"/>
      </w:rPr>
    </w:lvl>
    <w:lvl w:ilvl="1" w:tplc="1C429572">
      <w:start w:val="1"/>
      <w:numFmt w:val="bullet"/>
      <w:lvlText w:val="o"/>
      <w:lvlJc w:val="left"/>
      <w:pPr>
        <w:ind w:left="1440" w:hanging="360"/>
      </w:pPr>
      <w:rPr>
        <w:rFonts w:ascii="Courier New" w:hAnsi="Courier New" w:hint="default"/>
      </w:rPr>
    </w:lvl>
    <w:lvl w:ilvl="2" w:tplc="AE14A504">
      <w:start w:val="1"/>
      <w:numFmt w:val="bullet"/>
      <w:lvlText w:val=""/>
      <w:lvlJc w:val="left"/>
      <w:pPr>
        <w:ind w:left="2160" w:hanging="360"/>
      </w:pPr>
      <w:rPr>
        <w:rFonts w:ascii="Wingdings" w:hAnsi="Wingdings" w:hint="default"/>
      </w:rPr>
    </w:lvl>
    <w:lvl w:ilvl="3" w:tplc="2B0E2F36">
      <w:start w:val="1"/>
      <w:numFmt w:val="bullet"/>
      <w:lvlText w:val=""/>
      <w:lvlJc w:val="left"/>
      <w:pPr>
        <w:ind w:left="2880" w:hanging="360"/>
      </w:pPr>
      <w:rPr>
        <w:rFonts w:ascii="Symbol" w:hAnsi="Symbol" w:hint="default"/>
      </w:rPr>
    </w:lvl>
    <w:lvl w:ilvl="4" w:tplc="9AC88824">
      <w:start w:val="1"/>
      <w:numFmt w:val="bullet"/>
      <w:lvlText w:val="o"/>
      <w:lvlJc w:val="left"/>
      <w:pPr>
        <w:ind w:left="3600" w:hanging="360"/>
      </w:pPr>
      <w:rPr>
        <w:rFonts w:ascii="Courier New" w:hAnsi="Courier New" w:hint="default"/>
      </w:rPr>
    </w:lvl>
    <w:lvl w:ilvl="5" w:tplc="41B4E820">
      <w:start w:val="1"/>
      <w:numFmt w:val="bullet"/>
      <w:lvlText w:val=""/>
      <w:lvlJc w:val="left"/>
      <w:pPr>
        <w:ind w:left="4320" w:hanging="360"/>
      </w:pPr>
      <w:rPr>
        <w:rFonts w:ascii="Wingdings" w:hAnsi="Wingdings" w:hint="default"/>
      </w:rPr>
    </w:lvl>
    <w:lvl w:ilvl="6" w:tplc="CE1A7AD4">
      <w:start w:val="1"/>
      <w:numFmt w:val="bullet"/>
      <w:lvlText w:val=""/>
      <w:lvlJc w:val="left"/>
      <w:pPr>
        <w:ind w:left="5040" w:hanging="360"/>
      </w:pPr>
      <w:rPr>
        <w:rFonts w:ascii="Symbol" w:hAnsi="Symbol" w:hint="default"/>
      </w:rPr>
    </w:lvl>
    <w:lvl w:ilvl="7" w:tplc="910C1A7A">
      <w:start w:val="1"/>
      <w:numFmt w:val="bullet"/>
      <w:lvlText w:val="o"/>
      <w:lvlJc w:val="left"/>
      <w:pPr>
        <w:ind w:left="5760" w:hanging="360"/>
      </w:pPr>
      <w:rPr>
        <w:rFonts w:ascii="Courier New" w:hAnsi="Courier New" w:hint="default"/>
      </w:rPr>
    </w:lvl>
    <w:lvl w:ilvl="8" w:tplc="2DE2AA4C">
      <w:start w:val="1"/>
      <w:numFmt w:val="bullet"/>
      <w:lvlText w:val=""/>
      <w:lvlJc w:val="left"/>
      <w:pPr>
        <w:ind w:left="6480" w:hanging="360"/>
      </w:pPr>
      <w:rPr>
        <w:rFonts w:ascii="Wingdings" w:hAnsi="Wingdings" w:hint="default"/>
      </w:rPr>
    </w:lvl>
  </w:abstractNum>
  <w:abstractNum w:abstractNumId="16">
    <w:nsid w:val="6B810993"/>
    <w:multiLevelType w:val="hybridMultilevel"/>
    <w:tmpl w:val="D52A64D2"/>
    <w:lvl w:ilvl="0" w:tplc="5B0E9F32">
      <w:start w:val="1"/>
      <w:numFmt w:val="bullet"/>
      <w:lvlText w:val=""/>
      <w:lvlJc w:val="left"/>
      <w:pPr>
        <w:ind w:left="720" w:hanging="360"/>
      </w:pPr>
      <w:rPr>
        <w:rFonts w:ascii="Symbol" w:hAnsi="Symbol" w:hint="default"/>
      </w:rPr>
    </w:lvl>
    <w:lvl w:ilvl="1" w:tplc="F0708F10">
      <w:start w:val="1"/>
      <w:numFmt w:val="bullet"/>
      <w:lvlText w:val="o"/>
      <w:lvlJc w:val="left"/>
      <w:pPr>
        <w:ind w:left="1440" w:hanging="360"/>
      </w:pPr>
      <w:rPr>
        <w:rFonts w:ascii="Courier New" w:hAnsi="Courier New" w:hint="default"/>
      </w:rPr>
    </w:lvl>
    <w:lvl w:ilvl="2" w:tplc="C93204FC">
      <w:start w:val="1"/>
      <w:numFmt w:val="bullet"/>
      <w:lvlText w:val=""/>
      <w:lvlJc w:val="left"/>
      <w:pPr>
        <w:ind w:left="2160" w:hanging="360"/>
      </w:pPr>
      <w:rPr>
        <w:rFonts w:ascii="Wingdings" w:hAnsi="Wingdings" w:hint="default"/>
      </w:rPr>
    </w:lvl>
    <w:lvl w:ilvl="3" w:tplc="B92A11D6">
      <w:start w:val="1"/>
      <w:numFmt w:val="bullet"/>
      <w:lvlText w:val=""/>
      <w:lvlJc w:val="left"/>
      <w:pPr>
        <w:ind w:left="2880" w:hanging="360"/>
      </w:pPr>
      <w:rPr>
        <w:rFonts w:ascii="Symbol" w:hAnsi="Symbol" w:hint="default"/>
      </w:rPr>
    </w:lvl>
    <w:lvl w:ilvl="4" w:tplc="B4D84220">
      <w:start w:val="1"/>
      <w:numFmt w:val="bullet"/>
      <w:lvlText w:val="o"/>
      <w:lvlJc w:val="left"/>
      <w:pPr>
        <w:ind w:left="3600" w:hanging="360"/>
      </w:pPr>
      <w:rPr>
        <w:rFonts w:ascii="Courier New" w:hAnsi="Courier New" w:hint="default"/>
      </w:rPr>
    </w:lvl>
    <w:lvl w:ilvl="5" w:tplc="33B28538">
      <w:start w:val="1"/>
      <w:numFmt w:val="bullet"/>
      <w:lvlText w:val=""/>
      <w:lvlJc w:val="left"/>
      <w:pPr>
        <w:ind w:left="4320" w:hanging="360"/>
      </w:pPr>
      <w:rPr>
        <w:rFonts w:ascii="Wingdings" w:hAnsi="Wingdings" w:hint="default"/>
      </w:rPr>
    </w:lvl>
    <w:lvl w:ilvl="6" w:tplc="2BDE67B2">
      <w:start w:val="1"/>
      <w:numFmt w:val="bullet"/>
      <w:lvlText w:val=""/>
      <w:lvlJc w:val="left"/>
      <w:pPr>
        <w:ind w:left="5040" w:hanging="360"/>
      </w:pPr>
      <w:rPr>
        <w:rFonts w:ascii="Symbol" w:hAnsi="Symbol" w:hint="default"/>
      </w:rPr>
    </w:lvl>
    <w:lvl w:ilvl="7" w:tplc="94E0FF26">
      <w:start w:val="1"/>
      <w:numFmt w:val="bullet"/>
      <w:lvlText w:val="o"/>
      <w:lvlJc w:val="left"/>
      <w:pPr>
        <w:ind w:left="5760" w:hanging="360"/>
      </w:pPr>
      <w:rPr>
        <w:rFonts w:ascii="Courier New" w:hAnsi="Courier New" w:hint="default"/>
      </w:rPr>
    </w:lvl>
    <w:lvl w:ilvl="8" w:tplc="F47CEDCE">
      <w:start w:val="1"/>
      <w:numFmt w:val="bullet"/>
      <w:lvlText w:val=""/>
      <w:lvlJc w:val="left"/>
      <w:pPr>
        <w:ind w:left="6480" w:hanging="360"/>
      </w:pPr>
      <w:rPr>
        <w:rFonts w:ascii="Wingdings" w:hAnsi="Wingdings" w:hint="default"/>
      </w:rPr>
    </w:lvl>
  </w:abstractNum>
  <w:abstractNum w:abstractNumId="17">
    <w:nsid w:val="6C9277D5"/>
    <w:multiLevelType w:val="hybridMultilevel"/>
    <w:tmpl w:val="FFFCFD0E"/>
    <w:lvl w:ilvl="0" w:tplc="B706F574">
      <w:start w:val="1"/>
      <w:numFmt w:val="bullet"/>
      <w:lvlText w:val=""/>
      <w:lvlJc w:val="left"/>
      <w:pPr>
        <w:ind w:left="720" w:hanging="360"/>
      </w:pPr>
      <w:rPr>
        <w:rFonts w:ascii="Symbol" w:hAnsi="Symbol" w:hint="default"/>
      </w:rPr>
    </w:lvl>
    <w:lvl w:ilvl="1" w:tplc="1C7AE4F6">
      <w:start w:val="1"/>
      <w:numFmt w:val="bullet"/>
      <w:lvlText w:val="o"/>
      <w:lvlJc w:val="left"/>
      <w:pPr>
        <w:ind w:left="1440" w:hanging="360"/>
      </w:pPr>
      <w:rPr>
        <w:rFonts w:ascii="Courier New" w:hAnsi="Courier New" w:hint="default"/>
      </w:rPr>
    </w:lvl>
    <w:lvl w:ilvl="2" w:tplc="2CA2D304">
      <w:start w:val="1"/>
      <w:numFmt w:val="bullet"/>
      <w:lvlText w:val=""/>
      <w:lvlJc w:val="left"/>
      <w:pPr>
        <w:ind w:left="2160" w:hanging="360"/>
      </w:pPr>
      <w:rPr>
        <w:rFonts w:ascii="Wingdings" w:hAnsi="Wingdings" w:hint="default"/>
      </w:rPr>
    </w:lvl>
    <w:lvl w:ilvl="3" w:tplc="C16A8E32">
      <w:start w:val="1"/>
      <w:numFmt w:val="bullet"/>
      <w:lvlText w:val=""/>
      <w:lvlJc w:val="left"/>
      <w:pPr>
        <w:ind w:left="2880" w:hanging="360"/>
      </w:pPr>
      <w:rPr>
        <w:rFonts w:ascii="Symbol" w:hAnsi="Symbol" w:hint="default"/>
      </w:rPr>
    </w:lvl>
    <w:lvl w:ilvl="4" w:tplc="AAC287B8">
      <w:start w:val="1"/>
      <w:numFmt w:val="bullet"/>
      <w:lvlText w:val="o"/>
      <w:lvlJc w:val="left"/>
      <w:pPr>
        <w:ind w:left="3600" w:hanging="360"/>
      </w:pPr>
      <w:rPr>
        <w:rFonts w:ascii="Courier New" w:hAnsi="Courier New" w:hint="default"/>
      </w:rPr>
    </w:lvl>
    <w:lvl w:ilvl="5" w:tplc="19567F92">
      <w:start w:val="1"/>
      <w:numFmt w:val="bullet"/>
      <w:lvlText w:val=""/>
      <w:lvlJc w:val="left"/>
      <w:pPr>
        <w:ind w:left="4320" w:hanging="360"/>
      </w:pPr>
      <w:rPr>
        <w:rFonts w:ascii="Wingdings" w:hAnsi="Wingdings" w:hint="default"/>
      </w:rPr>
    </w:lvl>
    <w:lvl w:ilvl="6" w:tplc="90129906">
      <w:start w:val="1"/>
      <w:numFmt w:val="bullet"/>
      <w:lvlText w:val=""/>
      <w:lvlJc w:val="left"/>
      <w:pPr>
        <w:ind w:left="5040" w:hanging="360"/>
      </w:pPr>
      <w:rPr>
        <w:rFonts w:ascii="Symbol" w:hAnsi="Symbol" w:hint="default"/>
      </w:rPr>
    </w:lvl>
    <w:lvl w:ilvl="7" w:tplc="2BCEEDA6">
      <w:start w:val="1"/>
      <w:numFmt w:val="bullet"/>
      <w:lvlText w:val="o"/>
      <w:lvlJc w:val="left"/>
      <w:pPr>
        <w:ind w:left="5760" w:hanging="360"/>
      </w:pPr>
      <w:rPr>
        <w:rFonts w:ascii="Courier New" w:hAnsi="Courier New" w:hint="default"/>
      </w:rPr>
    </w:lvl>
    <w:lvl w:ilvl="8" w:tplc="AE5ED50C">
      <w:start w:val="1"/>
      <w:numFmt w:val="bullet"/>
      <w:lvlText w:val=""/>
      <w:lvlJc w:val="left"/>
      <w:pPr>
        <w:ind w:left="6480" w:hanging="360"/>
      </w:pPr>
      <w:rPr>
        <w:rFonts w:ascii="Wingdings" w:hAnsi="Wingdings" w:hint="default"/>
      </w:rPr>
    </w:lvl>
  </w:abstractNum>
  <w:abstractNum w:abstractNumId="18">
    <w:nsid w:val="6D620C3C"/>
    <w:multiLevelType w:val="hybridMultilevel"/>
    <w:tmpl w:val="047A072E"/>
    <w:lvl w:ilvl="0" w:tplc="ED7409FA">
      <w:start w:val="1"/>
      <w:numFmt w:val="bullet"/>
      <w:lvlText w:val=""/>
      <w:lvlJc w:val="left"/>
      <w:pPr>
        <w:ind w:left="720" w:hanging="360"/>
      </w:pPr>
      <w:rPr>
        <w:rFonts w:ascii="Symbol" w:hAnsi="Symbol" w:hint="default"/>
      </w:rPr>
    </w:lvl>
    <w:lvl w:ilvl="1" w:tplc="1E60C3EC">
      <w:start w:val="1"/>
      <w:numFmt w:val="bullet"/>
      <w:lvlText w:val="o"/>
      <w:lvlJc w:val="left"/>
      <w:pPr>
        <w:ind w:left="1440" w:hanging="360"/>
      </w:pPr>
      <w:rPr>
        <w:rFonts w:ascii="Courier New" w:hAnsi="Courier New" w:hint="default"/>
      </w:rPr>
    </w:lvl>
    <w:lvl w:ilvl="2" w:tplc="E94C8A38">
      <w:start w:val="1"/>
      <w:numFmt w:val="bullet"/>
      <w:lvlText w:val=""/>
      <w:lvlJc w:val="left"/>
      <w:pPr>
        <w:ind w:left="2160" w:hanging="360"/>
      </w:pPr>
      <w:rPr>
        <w:rFonts w:ascii="Wingdings" w:hAnsi="Wingdings" w:hint="default"/>
      </w:rPr>
    </w:lvl>
    <w:lvl w:ilvl="3" w:tplc="2DD6AF98">
      <w:start w:val="1"/>
      <w:numFmt w:val="bullet"/>
      <w:lvlText w:val=""/>
      <w:lvlJc w:val="left"/>
      <w:pPr>
        <w:ind w:left="2880" w:hanging="360"/>
      </w:pPr>
      <w:rPr>
        <w:rFonts w:ascii="Symbol" w:hAnsi="Symbol" w:hint="default"/>
      </w:rPr>
    </w:lvl>
    <w:lvl w:ilvl="4" w:tplc="EB386D94">
      <w:start w:val="1"/>
      <w:numFmt w:val="bullet"/>
      <w:lvlText w:val="o"/>
      <w:lvlJc w:val="left"/>
      <w:pPr>
        <w:ind w:left="3600" w:hanging="360"/>
      </w:pPr>
      <w:rPr>
        <w:rFonts w:ascii="Courier New" w:hAnsi="Courier New" w:hint="default"/>
      </w:rPr>
    </w:lvl>
    <w:lvl w:ilvl="5" w:tplc="39D87EF2">
      <w:start w:val="1"/>
      <w:numFmt w:val="bullet"/>
      <w:lvlText w:val=""/>
      <w:lvlJc w:val="left"/>
      <w:pPr>
        <w:ind w:left="4320" w:hanging="360"/>
      </w:pPr>
      <w:rPr>
        <w:rFonts w:ascii="Wingdings" w:hAnsi="Wingdings" w:hint="default"/>
      </w:rPr>
    </w:lvl>
    <w:lvl w:ilvl="6" w:tplc="67CEC096">
      <w:start w:val="1"/>
      <w:numFmt w:val="bullet"/>
      <w:lvlText w:val=""/>
      <w:lvlJc w:val="left"/>
      <w:pPr>
        <w:ind w:left="5040" w:hanging="360"/>
      </w:pPr>
      <w:rPr>
        <w:rFonts w:ascii="Symbol" w:hAnsi="Symbol" w:hint="default"/>
      </w:rPr>
    </w:lvl>
    <w:lvl w:ilvl="7" w:tplc="B6BCE406">
      <w:start w:val="1"/>
      <w:numFmt w:val="bullet"/>
      <w:lvlText w:val="o"/>
      <w:lvlJc w:val="left"/>
      <w:pPr>
        <w:ind w:left="5760" w:hanging="360"/>
      </w:pPr>
      <w:rPr>
        <w:rFonts w:ascii="Courier New" w:hAnsi="Courier New" w:hint="default"/>
      </w:rPr>
    </w:lvl>
    <w:lvl w:ilvl="8" w:tplc="5A96ABCA">
      <w:start w:val="1"/>
      <w:numFmt w:val="bullet"/>
      <w:lvlText w:val=""/>
      <w:lvlJc w:val="left"/>
      <w:pPr>
        <w:ind w:left="6480" w:hanging="360"/>
      </w:pPr>
      <w:rPr>
        <w:rFonts w:ascii="Wingdings" w:hAnsi="Wingdings" w:hint="default"/>
      </w:rPr>
    </w:lvl>
  </w:abstractNum>
  <w:abstractNum w:abstractNumId="19">
    <w:nsid w:val="775E1710"/>
    <w:multiLevelType w:val="hybridMultilevel"/>
    <w:tmpl w:val="D8641FEE"/>
    <w:lvl w:ilvl="0" w:tplc="76A88624">
      <w:start w:val="1"/>
      <w:numFmt w:val="bullet"/>
      <w:lvlText w:val=""/>
      <w:lvlJc w:val="left"/>
      <w:pPr>
        <w:ind w:left="720" w:hanging="360"/>
      </w:pPr>
      <w:rPr>
        <w:rFonts w:ascii="Symbol" w:hAnsi="Symbol" w:hint="default"/>
      </w:rPr>
    </w:lvl>
    <w:lvl w:ilvl="1" w:tplc="B29A4C3E">
      <w:start w:val="1"/>
      <w:numFmt w:val="bullet"/>
      <w:lvlText w:val="o"/>
      <w:lvlJc w:val="left"/>
      <w:pPr>
        <w:ind w:left="1440" w:hanging="360"/>
      </w:pPr>
      <w:rPr>
        <w:rFonts w:ascii="Courier New" w:hAnsi="Courier New" w:hint="default"/>
      </w:rPr>
    </w:lvl>
    <w:lvl w:ilvl="2" w:tplc="59D82ABE">
      <w:start w:val="1"/>
      <w:numFmt w:val="bullet"/>
      <w:lvlText w:val=""/>
      <w:lvlJc w:val="left"/>
      <w:pPr>
        <w:ind w:left="2160" w:hanging="360"/>
      </w:pPr>
      <w:rPr>
        <w:rFonts w:ascii="Wingdings" w:hAnsi="Wingdings" w:hint="default"/>
      </w:rPr>
    </w:lvl>
    <w:lvl w:ilvl="3" w:tplc="2A7882A6">
      <w:start w:val="1"/>
      <w:numFmt w:val="bullet"/>
      <w:lvlText w:val=""/>
      <w:lvlJc w:val="left"/>
      <w:pPr>
        <w:ind w:left="2880" w:hanging="360"/>
      </w:pPr>
      <w:rPr>
        <w:rFonts w:ascii="Symbol" w:hAnsi="Symbol" w:hint="default"/>
      </w:rPr>
    </w:lvl>
    <w:lvl w:ilvl="4" w:tplc="87B46F56">
      <w:start w:val="1"/>
      <w:numFmt w:val="bullet"/>
      <w:lvlText w:val="o"/>
      <w:lvlJc w:val="left"/>
      <w:pPr>
        <w:ind w:left="3600" w:hanging="360"/>
      </w:pPr>
      <w:rPr>
        <w:rFonts w:ascii="Courier New" w:hAnsi="Courier New" w:hint="default"/>
      </w:rPr>
    </w:lvl>
    <w:lvl w:ilvl="5" w:tplc="ABF43FDA">
      <w:start w:val="1"/>
      <w:numFmt w:val="bullet"/>
      <w:lvlText w:val=""/>
      <w:lvlJc w:val="left"/>
      <w:pPr>
        <w:ind w:left="4320" w:hanging="360"/>
      </w:pPr>
      <w:rPr>
        <w:rFonts w:ascii="Wingdings" w:hAnsi="Wingdings" w:hint="default"/>
      </w:rPr>
    </w:lvl>
    <w:lvl w:ilvl="6" w:tplc="D9ECABAE">
      <w:start w:val="1"/>
      <w:numFmt w:val="bullet"/>
      <w:lvlText w:val=""/>
      <w:lvlJc w:val="left"/>
      <w:pPr>
        <w:ind w:left="5040" w:hanging="360"/>
      </w:pPr>
      <w:rPr>
        <w:rFonts w:ascii="Symbol" w:hAnsi="Symbol" w:hint="default"/>
      </w:rPr>
    </w:lvl>
    <w:lvl w:ilvl="7" w:tplc="B92C6714">
      <w:start w:val="1"/>
      <w:numFmt w:val="bullet"/>
      <w:lvlText w:val="o"/>
      <w:lvlJc w:val="left"/>
      <w:pPr>
        <w:ind w:left="5760" w:hanging="360"/>
      </w:pPr>
      <w:rPr>
        <w:rFonts w:ascii="Courier New" w:hAnsi="Courier New" w:hint="default"/>
      </w:rPr>
    </w:lvl>
    <w:lvl w:ilvl="8" w:tplc="05029D74">
      <w:start w:val="1"/>
      <w:numFmt w:val="bullet"/>
      <w:lvlText w:val=""/>
      <w:lvlJc w:val="left"/>
      <w:pPr>
        <w:ind w:left="6480" w:hanging="360"/>
      </w:pPr>
      <w:rPr>
        <w:rFonts w:ascii="Wingdings" w:hAnsi="Wingdings" w:hint="default"/>
      </w:rPr>
    </w:lvl>
  </w:abstractNum>
  <w:abstractNum w:abstractNumId="20">
    <w:nsid w:val="77E324AD"/>
    <w:multiLevelType w:val="hybridMultilevel"/>
    <w:tmpl w:val="7B18D086"/>
    <w:lvl w:ilvl="0" w:tplc="500E95E8">
      <w:start w:val="1"/>
      <w:numFmt w:val="bullet"/>
      <w:lvlText w:val=""/>
      <w:lvlJc w:val="left"/>
      <w:pPr>
        <w:ind w:left="720" w:hanging="360"/>
      </w:pPr>
      <w:rPr>
        <w:rFonts w:ascii="Symbol" w:hAnsi="Symbol" w:hint="default"/>
      </w:rPr>
    </w:lvl>
    <w:lvl w:ilvl="1" w:tplc="5254B3D0">
      <w:start w:val="1"/>
      <w:numFmt w:val="bullet"/>
      <w:lvlText w:val="o"/>
      <w:lvlJc w:val="left"/>
      <w:pPr>
        <w:ind w:left="1440" w:hanging="360"/>
      </w:pPr>
      <w:rPr>
        <w:rFonts w:ascii="Courier New" w:hAnsi="Courier New" w:hint="default"/>
      </w:rPr>
    </w:lvl>
    <w:lvl w:ilvl="2" w:tplc="B7C0E356">
      <w:start w:val="1"/>
      <w:numFmt w:val="bullet"/>
      <w:lvlText w:val=""/>
      <w:lvlJc w:val="left"/>
      <w:pPr>
        <w:ind w:left="2160" w:hanging="360"/>
      </w:pPr>
      <w:rPr>
        <w:rFonts w:ascii="Wingdings" w:hAnsi="Wingdings" w:hint="default"/>
      </w:rPr>
    </w:lvl>
    <w:lvl w:ilvl="3" w:tplc="109814CE">
      <w:start w:val="1"/>
      <w:numFmt w:val="bullet"/>
      <w:lvlText w:val=""/>
      <w:lvlJc w:val="left"/>
      <w:pPr>
        <w:ind w:left="2880" w:hanging="360"/>
      </w:pPr>
      <w:rPr>
        <w:rFonts w:ascii="Symbol" w:hAnsi="Symbol" w:hint="default"/>
      </w:rPr>
    </w:lvl>
    <w:lvl w:ilvl="4" w:tplc="845AE28E">
      <w:start w:val="1"/>
      <w:numFmt w:val="bullet"/>
      <w:lvlText w:val="o"/>
      <w:lvlJc w:val="left"/>
      <w:pPr>
        <w:ind w:left="3600" w:hanging="360"/>
      </w:pPr>
      <w:rPr>
        <w:rFonts w:ascii="Courier New" w:hAnsi="Courier New" w:hint="default"/>
      </w:rPr>
    </w:lvl>
    <w:lvl w:ilvl="5" w:tplc="0DA4AE80">
      <w:start w:val="1"/>
      <w:numFmt w:val="bullet"/>
      <w:lvlText w:val=""/>
      <w:lvlJc w:val="left"/>
      <w:pPr>
        <w:ind w:left="4320" w:hanging="360"/>
      </w:pPr>
      <w:rPr>
        <w:rFonts w:ascii="Wingdings" w:hAnsi="Wingdings" w:hint="default"/>
      </w:rPr>
    </w:lvl>
    <w:lvl w:ilvl="6" w:tplc="E18A0D5A">
      <w:start w:val="1"/>
      <w:numFmt w:val="bullet"/>
      <w:lvlText w:val=""/>
      <w:lvlJc w:val="left"/>
      <w:pPr>
        <w:ind w:left="5040" w:hanging="360"/>
      </w:pPr>
      <w:rPr>
        <w:rFonts w:ascii="Symbol" w:hAnsi="Symbol" w:hint="default"/>
      </w:rPr>
    </w:lvl>
    <w:lvl w:ilvl="7" w:tplc="805E33E8">
      <w:start w:val="1"/>
      <w:numFmt w:val="bullet"/>
      <w:lvlText w:val="o"/>
      <w:lvlJc w:val="left"/>
      <w:pPr>
        <w:ind w:left="5760" w:hanging="360"/>
      </w:pPr>
      <w:rPr>
        <w:rFonts w:ascii="Courier New" w:hAnsi="Courier New" w:hint="default"/>
      </w:rPr>
    </w:lvl>
    <w:lvl w:ilvl="8" w:tplc="A69C62EE">
      <w:start w:val="1"/>
      <w:numFmt w:val="bullet"/>
      <w:lvlText w:val=""/>
      <w:lvlJc w:val="left"/>
      <w:pPr>
        <w:ind w:left="6480" w:hanging="360"/>
      </w:pPr>
      <w:rPr>
        <w:rFonts w:ascii="Wingdings" w:hAnsi="Wingdings" w:hint="default"/>
      </w:rPr>
    </w:lvl>
  </w:abstractNum>
  <w:abstractNum w:abstractNumId="21">
    <w:nsid w:val="782D194A"/>
    <w:multiLevelType w:val="hybridMultilevel"/>
    <w:tmpl w:val="DC58A722"/>
    <w:lvl w:ilvl="0" w:tplc="FFFFFFFF">
      <w:start w:val="1"/>
      <w:numFmt w:val="bullet"/>
      <w:lvlText w:val=""/>
      <w:lvlJc w:val="left"/>
      <w:pPr>
        <w:ind w:left="720" w:hanging="360"/>
      </w:pPr>
      <w:rPr>
        <w:rFonts w:ascii="Symbol" w:hAnsi="Symbol" w:hint="default"/>
      </w:rPr>
    </w:lvl>
    <w:lvl w:ilvl="1" w:tplc="7BFAA7BC">
      <w:start w:val="1"/>
      <w:numFmt w:val="bullet"/>
      <w:lvlText w:val="o"/>
      <w:lvlJc w:val="left"/>
      <w:pPr>
        <w:ind w:left="1440" w:hanging="360"/>
      </w:pPr>
      <w:rPr>
        <w:rFonts w:ascii="Courier New" w:hAnsi="Courier New" w:hint="default"/>
      </w:rPr>
    </w:lvl>
    <w:lvl w:ilvl="2" w:tplc="4BFA30B4">
      <w:start w:val="1"/>
      <w:numFmt w:val="bullet"/>
      <w:lvlText w:val=""/>
      <w:lvlJc w:val="left"/>
      <w:pPr>
        <w:ind w:left="2160" w:hanging="360"/>
      </w:pPr>
      <w:rPr>
        <w:rFonts w:ascii="Wingdings" w:hAnsi="Wingdings" w:hint="default"/>
      </w:rPr>
    </w:lvl>
    <w:lvl w:ilvl="3" w:tplc="B038DCD0">
      <w:start w:val="1"/>
      <w:numFmt w:val="bullet"/>
      <w:lvlText w:val=""/>
      <w:lvlJc w:val="left"/>
      <w:pPr>
        <w:ind w:left="2880" w:hanging="360"/>
      </w:pPr>
      <w:rPr>
        <w:rFonts w:ascii="Symbol" w:hAnsi="Symbol" w:hint="default"/>
      </w:rPr>
    </w:lvl>
    <w:lvl w:ilvl="4" w:tplc="C2F491BA">
      <w:start w:val="1"/>
      <w:numFmt w:val="bullet"/>
      <w:lvlText w:val="o"/>
      <w:lvlJc w:val="left"/>
      <w:pPr>
        <w:ind w:left="3600" w:hanging="360"/>
      </w:pPr>
      <w:rPr>
        <w:rFonts w:ascii="Courier New" w:hAnsi="Courier New" w:hint="default"/>
      </w:rPr>
    </w:lvl>
    <w:lvl w:ilvl="5" w:tplc="2646B798">
      <w:start w:val="1"/>
      <w:numFmt w:val="bullet"/>
      <w:lvlText w:val=""/>
      <w:lvlJc w:val="left"/>
      <w:pPr>
        <w:ind w:left="4320" w:hanging="360"/>
      </w:pPr>
      <w:rPr>
        <w:rFonts w:ascii="Wingdings" w:hAnsi="Wingdings" w:hint="default"/>
      </w:rPr>
    </w:lvl>
    <w:lvl w:ilvl="6" w:tplc="DC9CE04C">
      <w:start w:val="1"/>
      <w:numFmt w:val="bullet"/>
      <w:lvlText w:val=""/>
      <w:lvlJc w:val="left"/>
      <w:pPr>
        <w:ind w:left="5040" w:hanging="360"/>
      </w:pPr>
      <w:rPr>
        <w:rFonts w:ascii="Symbol" w:hAnsi="Symbol" w:hint="default"/>
      </w:rPr>
    </w:lvl>
    <w:lvl w:ilvl="7" w:tplc="5C105572">
      <w:start w:val="1"/>
      <w:numFmt w:val="bullet"/>
      <w:lvlText w:val="o"/>
      <w:lvlJc w:val="left"/>
      <w:pPr>
        <w:ind w:left="5760" w:hanging="360"/>
      </w:pPr>
      <w:rPr>
        <w:rFonts w:ascii="Courier New" w:hAnsi="Courier New" w:hint="default"/>
      </w:rPr>
    </w:lvl>
    <w:lvl w:ilvl="8" w:tplc="91503214">
      <w:start w:val="1"/>
      <w:numFmt w:val="bullet"/>
      <w:lvlText w:val=""/>
      <w:lvlJc w:val="left"/>
      <w:pPr>
        <w:ind w:left="6480" w:hanging="360"/>
      </w:pPr>
      <w:rPr>
        <w:rFonts w:ascii="Wingdings" w:hAnsi="Wingdings" w:hint="default"/>
      </w:rPr>
    </w:lvl>
  </w:abstractNum>
  <w:abstractNum w:abstractNumId="22">
    <w:nsid w:val="78DA2016"/>
    <w:multiLevelType w:val="hybridMultilevel"/>
    <w:tmpl w:val="25521C36"/>
    <w:lvl w:ilvl="0" w:tplc="A23E8EF4">
      <w:start w:val="1"/>
      <w:numFmt w:val="bullet"/>
      <w:lvlText w:val=""/>
      <w:lvlJc w:val="left"/>
      <w:pPr>
        <w:ind w:left="720" w:hanging="360"/>
      </w:pPr>
      <w:rPr>
        <w:rFonts w:ascii="Symbol" w:hAnsi="Symbol" w:hint="default"/>
      </w:rPr>
    </w:lvl>
    <w:lvl w:ilvl="1" w:tplc="CBD0A8A4">
      <w:start w:val="1"/>
      <w:numFmt w:val="bullet"/>
      <w:lvlText w:val="o"/>
      <w:lvlJc w:val="left"/>
      <w:pPr>
        <w:ind w:left="1440" w:hanging="360"/>
      </w:pPr>
      <w:rPr>
        <w:rFonts w:ascii="Courier New" w:hAnsi="Courier New" w:hint="default"/>
      </w:rPr>
    </w:lvl>
    <w:lvl w:ilvl="2" w:tplc="4AC615C2">
      <w:start w:val="1"/>
      <w:numFmt w:val="bullet"/>
      <w:lvlText w:val=""/>
      <w:lvlJc w:val="left"/>
      <w:pPr>
        <w:ind w:left="2160" w:hanging="360"/>
      </w:pPr>
      <w:rPr>
        <w:rFonts w:ascii="Wingdings" w:hAnsi="Wingdings" w:hint="default"/>
      </w:rPr>
    </w:lvl>
    <w:lvl w:ilvl="3" w:tplc="F10290FC">
      <w:start w:val="1"/>
      <w:numFmt w:val="bullet"/>
      <w:lvlText w:val=""/>
      <w:lvlJc w:val="left"/>
      <w:pPr>
        <w:ind w:left="2880" w:hanging="360"/>
      </w:pPr>
      <w:rPr>
        <w:rFonts w:ascii="Symbol" w:hAnsi="Symbol" w:hint="default"/>
      </w:rPr>
    </w:lvl>
    <w:lvl w:ilvl="4" w:tplc="AC4A0B56">
      <w:start w:val="1"/>
      <w:numFmt w:val="bullet"/>
      <w:lvlText w:val="o"/>
      <w:lvlJc w:val="left"/>
      <w:pPr>
        <w:ind w:left="3600" w:hanging="360"/>
      </w:pPr>
      <w:rPr>
        <w:rFonts w:ascii="Courier New" w:hAnsi="Courier New" w:hint="default"/>
      </w:rPr>
    </w:lvl>
    <w:lvl w:ilvl="5" w:tplc="27F2CC08">
      <w:start w:val="1"/>
      <w:numFmt w:val="bullet"/>
      <w:lvlText w:val=""/>
      <w:lvlJc w:val="left"/>
      <w:pPr>
        <w:ind w:left="4320" w:hanging="360"/>
      </w:pPr>
      <w:rPr>
        <w:rFonts w:ascii="Wingdings" w:hAnsi="Wingdings" w:hint="default"/>
      </w:rPr>
    </w:lvl>
    <w:lvl w:ilvl="6" w:tplc="DEF2AD7A">
      <w:start w:val="1"/>
      <w:numFmt w:val="bullet"/>
      <w:lvlText w:val=""/>
      <w:lvlJc w:val="left"/>
      <w:pPr>
        <w:ind w:left="5040" w:hanging="360"/>
      </w:pPr>
      <w:rPr>
        <w:rFonts w:ascii="Symbol" w:hAnsi="Symbol" w:hint="default"/>
      </w:rPr>
    </w:lvl>
    <w:lvl w:ilvl="7" w:tplc="92AEB7AA">
      <w:start w:val="1"/>
      <w:numFmt w:val="bullet"/>
      <w:lvlText w:val="o"/>
      <w:lvlJc w:val="left"/>
      <w:pPr>
        <w:ind w:left="5760" w:hanging="360"/>
      </w:pPr>
      <w:rPr>
        <w:rFonts w:ascii="Courier New" w:hAnsi="Courier New" w:hint="default"/>
      </w:rPr>
    </w:lvl>
    <w:lvl w:ilvl="8" w:tplc="8572FF7C">
      <w:start w:val="1"/>
      <w:numFmt w:val="bullet"/>
      <w:lvlText w:val=""/>
      <w:lvlJc w:val="left"/>
      <w:pPr>
        <w:ind w:left="6480" w:hanging="360"/>
      </w:pPr>
      <w:rPr>
        <w:rFonts w:ascii="Wingdings" w:hAnsi="Wingdings" w:hint="default"/>
      </w:rPr>
    </w:lvl>
  </w:abstractNum>
  <w:abstractNum w:abstractNumId="23">
    <w:nsid w:val="791326B3"/>
    <w:multiLevelType w:val="hybridMultilevel"/>
    <w:tmpl w:val="983CE560"/>
    <w:lvl w:ilvl="0" w:tplc="FFFFFFFF">
      <w:start w:val="1"/>
      <w:numFmt w:val="bullet"/>
      <w:lvlText w:val=""/>
      <w:lvlJc w:val="left"/>
      <w:pPr>
        <w:ind w:left="720" w:hanging="360"/>
      </w:pPr>
      <w:rPr>
        <w:rFonts w:ascii="Symbol" w:hAnsi="Symbol" w:hint="default"/>
      </w:rPr>
    </w:lvl>
    <w:lvl w:ilvl="1" w:tplc="3D50A866">
      <w:start w:val="1"/>
      <w:numFmt w:val="bullet"/>
      <w:lvlText w:val="o"/>
      <w:lvlJc w:val="left"/>
      <w:pPr>
        <w:ind w:left="1440" w:hanging="360"/>
      </w:pPr>
      <w:rPr>
        <w:rFonts w:ascii="Courier New" w:hAnsi="Courier New" w:hint="default"/>
      </w:rPr>
    </w:lvl>
    <w:lvl w:ilvl="2" w:tplc="F0707A22">
      <w:start w:val="1"/>
      <w:numFmt w:val="bullet"/>
      <w:lvlText w:val=""/>
      <w:lvlJc w:val="left"/>
      <w:pPr>
        <w:ind w:left="2160" w:hanging="360"/>
      </w:pPr>
      <w:rPr>
        <w:rFonts w:ascii="Wingdings" w:hAnsi="Wingdings" w:hint="default"/>
      </w:rPr>
    </w:lvl>
    <w:lvl w:ilvl="3" w:tplc="EF785810">
      <w:start w:val="1"/>
      <w:numFmt w:val="bullet"/>
      <w:lvlText w:val=""/>
      <w:lvlJc w:val="left"/>
      <w:pPr>
        <w:ind w:left="2880" w:hanging="360"/>
      </w:pPr>
      <w:rPr>
        <w:rFonts w:ascii="Symbol" w:hAnsi="Symbol" w:hint="default"/>
      </w:rPr>
    </w:lvl>
    <w:lvl w:ilvl="4" w:tplc="F566DC1E">
      <w:start w:val="1"/>
      <w:numFmt w:val="bullet"/>
      <w:lvlText w:val="o"/>
      <w:lvlJc w:val="left"/>
      <w:pPr>
        <w:ind w:left="3600" w:hanging="360"/>
      </w:pPr>
      <w:rPr>
        <w:rFonts w:ascii="Courier New" w:hAnsi="Courier New" w:hint="default"/>
      </w:rPr>
    </w:lvl>
    <w:lvl w:ilvl="5" w:tplc="19CAD02E">
      <w:start w:val="1"/>
      <w:numFmt w:val="bullet"/>
      <w:lvlText w:val=""/>
      <w:lvlJc w:val="left"/>
      <w:pPr>
        <w:ind w:left="4320" w:hanging="360"/>
      </w:pPr>
      <w:rPr>
        <w:rFonts w:ascii="Wingdings" w:hAnsi="Wingdings" w:hint="default"/>
      </w:rPr>
    </w:lvl>
    <w:lvl w:ilvl="6" w:tplc="FCA28DDA">
      <w:start w:val="1"/>
      <w:numFmt w:val="bullet"/>
      <w:lvlText w:val=""/>
      <w:lvlJc w:val="left"/>
      <w:pPr>
        <w:ind w:left="5040" w:hanging="360"/>
      </w:pPr>
      <w:rPr>
        <w:rFonts w:ascii="Symbol" w:hAnsi="Symbol" w:hint="default"/>
      </w:rPr>
    </w:lvl>
    <w:lvl w:ilvl="7" w:tplc="5F48C8AC">
      <w:start w:val="1"/>
      <w:numFmt w:val="bullet"/>
      <w:lvlText w:val="o"/>
      <w:lvlJc w:val="left"/>
      <w:pPr>
        <w:ind w:left="5760" w:hanging="360"/>
      </w:pPr>
      <w:rPr>
        <w:rFonts w:ascii="Courier New" w:hAnsi="Courier New" w:hint="default"/>
      </w:rPr>
    </w:lvl>
    <w:lvl w:ilvl="8" w:tplc="2BCEFEEE">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22"/>
  </w:num>
  <w:num w:numId="4">
    <w:abstractNumId w:val="23"/>
  </w:num>
  <w:num w:numId="5">
    <w:abstractNumId w:val="8"/>
  </w:num>
  <w:num w:numId="6">
    <w:abstractNumId w:val="1"/>
  </w:num>
  <w:num w:numId="7">
    <w:abstractNumId w:val="10"/>
  </w:num>
  <w:num w:numId="8">
    <w:abstractNumId w:val="17"/>
  </w:num>
  <w:num w:numId="9">
    <w:abstractNumId w:val="15"/>
  </w:num>
  <w:num w:numId="10">
    <w:abstractNumId w:val="9"/>
  </w:num>
  <w:num w:numId="11">
    <w:abstractNumId w:val="18"/>
  </w:num>
  <w:num w:numId="12">
    <w:abstractNumId w:val="19"/>
  </w:num>
  <w:num w:numId="13">
    <w:abstractNumId w:val="0"/>
  </w:num>
  <w:num w:numId="14">
    <w:abstractNumId w:val="20"/>
  </w:num>
  <w:num w:numId="15">
    <w:abstractNumId w:val="13"/>
  </w:num>
  <w:num w:numId="16">
    <w:abstractNumId w:val="2"/>
  </w:num>
  <w:num w:numId="17">
    <w:abstractNumId w:val="21"/>
  </w:num>
  <w:num w:numId="18">
    <w:abstractNumId w:val="11"/>
  </w:num>
  <w:num w:numId="19">
    <w:abstractNumId w:val="4"/>
  </w:num>
  <w:num w:numId="20">
    <w:abstractNumId w:val="14"/>
  </w:num>
  <w:num w:numId="21">
    <w:abstractNumId w:val="3"/>
  </w:num>
  <w:num w:numId="22">
    <w:abstractNumId w:val="6"/>
  </w:num>
  <w:num w:numId="23">
    <w:abstractNumId w:val="7"/>
  </w:num>
  <w:num w:numId="24">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igitte-Louise Lessard">
    <w15:presenceInfo w15:providerId="Windows Live" w15:userId="dbbf08065dc707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colormenu v:ext="edit" fillcolor="none [321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91D"/>
    <w:rsid w:val="00016447"/>
    <w:rsid w:val="00026EBE"/>
    <w:rsid w:val="00034628"/>
    <w:rsid w:val="00040E54"/>
    <w:rsid w:val="00087026"/>
    <w:rsid w:val="00087C0C"/>
    <w:rsid w:val="000E4D32"/>
    <w:rsid w:val="000F3AB2"/>
    <w:rsid w:val="001153C5"/>
    <w:rsid w:val="00115471"/>
    <w:rsid w:val="00125B71"/>
    <w:rsid w:val="001452AE"/>
    <w:rsid w:val="00152523"/>
    <w:rsid w:val="00182563"/>
    <w:rsid w:val="00195B67"/>
    <w:rsid w:val="001A4E09"/>
    <w:rsid w:val="00217F97"/>
    <w:rsid w:val="002208C7"/>
    <w:rsid w:val="00254FE3"/>
    <w:rsid w:val="002A7783"/>
    <w:rsid w:val="002B27CE"/>
    <w:rsid w:val="002C7E90"/>
    <w:rsid w:val="002D0C0B"/>
    <w:rsid w:val="002D3821"/>
    <w:rsid w:val="002E27BF"/>
    <w:rsid w:val="002F2C12"/>
    <w:rsid w:val="00306059"/>
    <w:rsid w:val="00314869"/>
    <w:rsid w:val="0032136C"/>
    <w:rsid w:val="00337554"/>
    <w:rsid w:val="003507D9"/>
    <w:rsid w:val="00350C7E"/>
    <w:rsid w:val="00353F91"/>
    <w:rsid w:val="003558AB"/>
    <w:rsid w:val="00395C32"/>
    <w:rsid w:val="003A67E6"/>
    <w:rsid w:val="003D13C3"/>
    <w:rsid w:val="003D50EA"/>
    <w:rsid w:val="00425566"/>
    <w:rsid w:val="004604B6"/>
    <w:rsid w:val="004751FF"/>
    <w:rsid w:val="00482237"/>
    <w:rsid w:val="00484BC3"/>
    <w:rsid w:val="004869BF"/>
    <w:rsid w:val="00494A3E"/>
    <w:rsid w:val="004C2ECB"/>
    <w:rsid w:val="004C53BB"/>
    <w:rsid w:val="004D5547"/>
    <w:rsid w:val="004E29CF"/>
    <w:rsid w:val="004F4A70"/>
    <w:rsid w:val="00506881"/>
    <w:rsid w:val="005623A1"/>
    <w:rsid w:val="00567CF7"/>
    <w:rsid w:val="00573485"/>
    <w:rsid w:val="00590744"/>
    <w:rsid w:val="005C3B1D"/>
    <w:rsid w:val="005C607A"/>
    <w:rsid w:val="005D1040"/>
    <w:rsid w:val="005D1AE6"/>
    <w:rsid w:val="005E54BF"/>
    <w:rsid w:val="005E6AF1"/>
    <w:rsid w:val="005F6D0B"/>
    <w:rsid w:val="00602F30"/>
    <w:rsid w:val="006164DA"/>
    <w:rsid w:val="00630D86"/>
    <w:rsid w:val="00655C45"/>
    <w:rsid w:val="006944E2"/>
    <w:rsid w:val="006B5E37"/>
    <w:rsid w:val="006C3744"/>
    <w:rsid w:val="006D12FA"/>
    <w:rsid w:val="006D6FC8"/>
    <w:rsid w:val="00705417"/>
    <w:rsid w:val="0071742F"/>
    <w:rsid w:val="00722338"/>
    <w:rsid w:val="007257F7"/>
    <w:rsid w:val="00740447"/>
    <w:rsid w:val="0075262D"/>
    <w:rsid w:val="0076491D"/>
    <w:rsid w:val="00772809"/>
    <w:rsid w:val="00774494"/>
    <w:rsid w:val="00792869"/>
    <w:rsid w:val="007A7C5A"/>
    <w:rsid w:val="007B5FFD"/>
    <w:rsid w:val="007D4446"/>
    <w:rsid w:val="007E25E6"/>
    <w:rsid w:val="00812D49"/>
    <w:rsid w:val="0083748D"/>
    <w:rsid w:val="0084578F"/>
    <w:rsid w:val="00861C9F"/>
    <w:rsid w:val="00885AEC"/>
    <w:rsid w:val="008D563C"/>
    <w:rsid w:val="008F159D"/>
    <w:rsid w:val="00931F16"/>
    <w:rsid w:val="00950E4C"/>
    <w:rsid w:val="00965347"/>
    <w:rsid w:val="0098283F"/>
    <w:rsid w:val="009976EC"/>
    <w:rsid w:val="009B0957"/>
    <w:rsid w:val="009C1027"/>
    <w:rsid w:val="009D08BA"/>
    <w:rsid w:val="009F112F"/>
    <w:rsid w:val="009F6339"/>
    <w:rsid w:val="009F6BFB"/>
    <w:rsid w:val="00A04CC2"/>
    <w:rsid w:val="00A05742"/>
    <w:rsid w:val="00A56F57"/>
    <w:rsid w:val="00A75858"/>
    <w:rsid w:val="00A77871"/>
    <w:rsid w:val="00AE636D"/>
    <w:rsid w:val="00B86B8B"/>
    <w:rsid w:val="00B97F72"/>
    <w:rsid w:val="00BB193A"/>
    <w:rsid w:val="00BB3D8F"/>
    <w:rsid w:val="00BC2D69"/>
    <w:rsid w:val="00BD09FA"/>
    <w:rsid w:val="00BE37D9"/>
    <w:rsid w:val="00C04DF5"/>
    <w:rsid w:val="00C14628"/>
    <w:rsid w:val="00C34FC4"/>
    <w:rsid w:val="00C41794"/>
    <w:rsid w:val="00C42A88"/>
    <w:rsid w:val="00C64B6B"/>
    <w:rsid w:val="00C746E6"/>
    <w:rsid w:val="00C7474D"/>
    <w:rsid w:val="00C8793C"/>
    <w:rsid w:val="00CA1739"/>
    <w:rsid w:val="00CA2FB8"/>
    <w:rsid w:val="00CD70B0"/>
    <w:rsid w:val="00CE55A4"/>
    <w:rsid w:val="00CF575F"/>
    <w:rsid w:val="00D110FE"/>
    <w:rsid w:val="00D24062"/>
    <w:rsid w:val="00D24070"/>
    <w:rsid w:val="00D65792"/>
    <w:rsid w:val="00DB0243"/>
    <w:rsid w:val="00DB1378"/>
    <w:rsid w:val="00DC171E"/>
    <w:rsid w:val="00DE6A6B"/>
    <w:rsid w:val="00E145F8"/>
    <w:rsid w:val="00E543A6"/>
    <w:rsid w:val="00E62F4F"/>
    <w:rsid w:val="00E869B1"/>
    <w:rsid w:val="00EA2C8A"/>
    <w:rsid w:val="00EB4FB2"/>
    <w:rsid w:val="00EE1C08"/>
    <w:rsid w:val="00EE5B58"/>
    <w:rsid w:val="00EF5064"/>
    <w:rsid w:val="00EF71B5"/>
    <w:rsid w:val="00F16FF4"/>
    <w:rsid w:val="00F4376B"/>
    <w:rsid w:val="00F607B4"/>
    <w:rsid w:val="00F607BA"/>
    <w:rsid w:val="00F715F2"/>
    <w:rsid w:val="00F87D2A"/>
    <w:rsid w:val="00F92EE3"/>
    <w:rsid w:val="00F95526"/>
    <w:rsid w:val="00FA4CA7"/>
    <w:rsid w:val="00FA7E49"/>
    <w:rsid w:val="00FB35FA"/>
    <w:rsid w:val="00FB390D"/>
    <w:rsid w:val="00FE0DC1"/>
    <w:rsid w:val="00FF23CA"/>
    <w:rsid w:val="27FDB29B"/>
    <w:rsid w:val="2A27BF6E"/>
    <w:rsid w:val="415EFA26"/>
    <w:rsid w:val="53F36D91"/>
  </w:rsids>
  <m:mathPr>
    <m:mathFont m:val="Cambria Math"/>
    <m:brkBin m:val="before"/>
    <m:brkBinSub m:val="--"/>
    <m:smallFrac m:val="0"/>
    <m:dispDef m:val="0"/>
    <m:lMargin m:val="0"/>
    <m:rMargin m:val="0"/>
    <m:defJc m:val="centerGroup"/>
    <m:wrapRight/>
    <m:intLim m:val="subSup"/>
    <m:naryLim m:val="subSup"/>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oNotEmbedSmartTags/>
  <w:decimalSymbol w:val=","/>
  <w:listSeparator w:val=";"/>
  <w14:docId w14:val="1C87B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CA"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3C5"/>
    <w:rPr>
      <w:sz w:val="24"/>
      <w:szCs w:val="24"/>
      <w:lang w:val="fr-FR"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6491D"/>
    <w:pPr>
      <w:tabs>
        <w:tab w:val="center" w:pos="4536"/>
        <w:tab w:val="right" w:pos="9072"/>
      </w:tabs>
    </w:pPr>
  </w:style>
  <w:style w:type="character" w:customStyle="1" w:styleId="En-tteCar">
    <w:name w:val="En-tête Car"/>
    <w:link w:val="En-tte"/>
    <w:uiPriority w:val="99"/>
    <w:rsid w:val="0076491D"/>
    <w:rPr>
      <w:sz w:val="24"/>
      <w:szCs w:val="24"/>
      <w:lang w:val="fr-FR"/>
    </w:rPr>
  </w:style>
  <w:style w:type="paragraph" w:styleId="Pieddepage">
    <w:name w:val="footer"/>
    <w:basedOn w:val="Normal"/>
    <w:link w:val="PieddepageCar"/>
    <w:uiPriority w:val="99"/>
    <w:unhideWhenUsed/>
    <w:rsid w:val="0076491D"/>
    <w:pPr>
      <w:tabs>
        <w:tab w:val="center" w:pos="4536"/>
        <w:tab w:val="right" w:pos="9072"/>
      </w:tabs>
    </w:pPr>
  </w:style>
  <w:style w:type="character" w:customStyle="1" w:styleId="PieddepageCar">
    <w:name w:val="Pied de page Car"/>
    <w:link w:val="Pieddepage"/>
    <w:uiPriority w:val="99"/>
    <w:rsid w:val="0076491D"/>
    <w:rPr>
      <w:sz w:val="24"/>
      <w:szCs w:val="24"/>
      <w:lang w:val="fr-FR"/>
    </w:rPr>
  </w:style>
  <w:style w:type="paragraph" w:styleId="Textedebulles">
    <w:name w:val="Balloon Text"/>
    <w:basedOn w:val="Normal"/>
    <w:link w:val="TextedebullesCar"/>
    <w:uiPriority w:val="99"/>
    <w:semiHidden/>
    <w:unhideWhenUsed/>
    <w:rsid w:val="0076491D"/>
    <w:rPr>
      <w:rFonts w:ascii="Lucida Grande" w:hAnsi="Lucida Grande" w:cs="Lucida Grande"/>
      <w:sz w:val="18"/>
      <w:szCs w:val="18"/>
    </w:rPr>
  </w:style>
  <w:style w:type="character" w:customStyle="1" w:styleId="TextedebullesCar">
    <w:name w:val="Texte de bulles Car"/>
    <w:link w:val="Textedebulles"/>
    <w:uiPriority w:val="99"/>
    <w:semiHidden/>
    <w:rsid w:val="0076491D"/>
    <w:rPr>
      <w:rFonts w:ascii="Lucida Grande" w:hAnsi="Lucida Grande" w:cs="Lucida Grande"/>
      <w:sz w:val="18"/>
      <w:szCs w:val="18"/>
      <w:lang w:val="fr-FR"/>
    </w:rPr>
  </w:style>
  <w:style w:type="character" w:styleId="Lienhypertexte">
    <w:name w:val="Hyperlink"/>
    <w:basedOn w:val="Policepardfaut"/>
    <w:uiPriority w:val="99"/>
    <w:unhideWhenUsed/>
    <w:rsid w:val="00DE6A6B"/>
    <w:rPr>
      <w:color w:val="0000FF" w:themeColor="hyperlink"/>
      <w:u w:val="single"/>
    </w:rPr>
  </w:style>
  <w:style w:type="table" w:styleId="Grille">
    <w:name w:val="Table Grid"/>
    <w:basedOn w:val="TableauNormal"/>
    <w:uiPriority w:val="59"/>
    <w:rsid w:val="00B86B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EF5064"/>
    <w:pPr>
      <w:ind w:left="720"/>
      <w:contextualSpacing/>
    </w:pPr>
  </w:style>
  <w:style w:type="character" w:styleId="Marquedannotation">
    <w:name w:val="annotation reference"/>
    <w:basedOn w:val="Policepardfaut"/>
    <w:uiPriority w:val="99"/>
    <w:semiHidden/>
    <w:unhideWhenUsed/>
    <w:rsid w:val="00125B71"/>
    <w:rPr>
      <w:sz w:val="18"/>
      <w:szCs w:val="18"/>
    </w:rPr>
  </w:style>
  <w:style w:type="paragraph" w:styleId="Commentaire">
    <w:name w:val="annotation text"/>
    <w:basedOn w:val="Normal"/>
    <w:link w:val="CommentaireCar"/>
    <w:uiPriority w:val="99"/>
    <w:semiHidden/>
    <w:unhideWhenUsed/>
    <w:rsid w:val="00125B71"/>
  </w:style>
  <w:style w:type="character" w:customStyle="1" w:styleId="CommentaireCar">
    <w:name w:val="Commentaire Car"/>
    <w:basedOn w:val="Policepardfaut"/>
    <w:link w:val="Commentaire"/>
    <w:uiPriority w:val="99"/>
    <w:semiHidden/>
    <w:rsid w:val="00125B71"/>
    <w:rPr>
      <w:sz w:val="24"/>
      <w:szCs w:val="24"/>
      <w:lang w:val="fr-FR" w:eastAsia="ja-JP"/>
    </w:rPr>
  </w:style>
  <w:style w:type="paragraph" w:styleId="Objetducommentaire">
    <w:name w:val="annotation subject"/>
    <w:basedOn w:val="Commentaire"/>
    <w:next w:val="Commentaire"/>
    <w:link w:val="ObjetducommentaireCar"/>
    <w:uiPriority w:val="99"/>
    <w:semiHidden/>
    <w:unhideWhenUsed/>
    <w:rsid w:val="00125B71"/>
    <w:rPr>
      <w:b/>
      <w:bCs/>
      <w:sz w:val="20"/>
      <w:szCs w:val="20"/>
    </w:rPr>
  </w:style>
  <w:style w:type="character" w:customStyle="1" w:styleId="ObjetducommentaireCar">
    <w:name w:val="Objet du commentaire Car"/>
    <w:basedOn w:val="CommentaireCar"/>
    <w:link w:val="Objetducommentaire"/>
    <w:uiPriority w:val="99"/>
    <w:semiHidden/>
    <w:rsid w:val="00125B71"/>
    <w:rPr>
      <w:b/>
      <w:bCs/>
      <w:sz w:val="24"/>
      <w:szCs w:val="24"/>
      <w:lang w:val="fr-FR" w:eastAsia="ja-JP"/>
    </w:rPr>
  </w:style>
  <w:style w:type="character" w:styleId="Lienhypertextesuivi">
    <w:name w:val="FollowedHyperlink"/>
    <w:basedOn w:val="Policepardfaut"/>
    <w:uiPriority w:val="99"/>
    <w:semiHidden/>
    <w:unhideWhenUsed/>
    <w:rsid w:val="00F715F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r-CA"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3C5"/>
    <w:rPr>
      <w:sz w:val="24"/>
      <w:szCs w:val="24"/>
      <w:lang w:val="fr-FR"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6491D"/>
    <w:pPr>
      <w:tabs>
        <w:tab w:val="center" w:pos="4536"/>
        <w:tab w:val="right" w:pos="9072"/>
      </w:tabs>
    </w:pPr>
  </w:style>
  <w:style w:type="character" w:customStyle="1" w:styleId="En-tteCar">
    <w:name w:val="En-tête Car"/>
    <w:link w:val="En-tte"/>
    <w:uiPriority w:val="99"/>
    <w:rsid w:val="0076491D"/>
    <w:rPr>
      <w:sz w:val="24"/>
      <w:szCs w:val="24"/>
      <w:lang w:val="fr-FR"/>
    </w:rPr>
  </w:style>
  <w:style w:type="paragraph" w:styleId="Pieddepage">
    <w:name w:val="footer"/>
    <w:basedOn w:val="Normal"/>
    <w:link w:val="PieddepageCar"/>
    <w:uiPriority w:val="99"/>
    <w:unhideWhenUsed/>
    <w:rsid w:val="0076491D"/>
    <w:pPr>
      <w:tabs>
        <w:tab w:val="center" w:pos="4536"/>
        <w:tab w:val="right" w:pos="9072"/>
      </w:tabs>
    </w:pPr>
  </w:style>
  <w:style w:type="character" w:customStyle="1" w:styleId="PieddepageCar">
    <w:name w:val="Pied de page Car"/>
    <w:link w:val="Pieddepage"/>
    <w:uiPriority w:val="99"/>
    <w:rsid w:val="0076491D"/>
    <w:rPr>
      <w:sz w:val="24"/>
      <w:szCs w:val="24"/>
      <w:lang w:val="fr-FR"/>
    </w:rPr>
  </w:style>
  <w:style w:type="paragraph" w:styleId="Textedebulles">
    <w:name w:val="Balloon Text"/>
    <w:basedOn w:val="Normal"/>
    <w:link w:val="TextedebullesCar"/>
    <w:uiPriority w:val="99"/>
    <w:semiHidden/>
    <w:unhideWhenUsed/>
    <w:rsid w:val="0076491D"/>
    <w:rPr>
      <w:rFonts w:ascii="Lucida Grande" w:hAnsi="Lucida Grande" w:cs="Lucida Grande"/>
      <w:sz w:val="18"/>
      <w:szCs w:val="18"/>
    </w:rPr>
  </w:style>
  <w:style w:type="character" w:customStyle="1" w:styleId="TextedebullesCar">
    <w:name w:val="Texte de bulles Car"/>
    <w:link w:val="Textedebulles"/>
    <w:uiPriority w:val="99"/>
    <w:semiHidden/>
    <w:rsid w:val="0076491D"/>
    <w:rPr>
      <w:rFonts w:ascii="Lucida Grande" w:hAnsi="Lucida Grande" w:cs="Lucida Grande"/>
      <w:sz w:val="18"/>
      <w:szCs w:val="18"/>
      <w:lang w:val="fr-FR"/>
    </w:rPr>
  </w:style>
  <w:style w:type="character" w:styleId="Lienhypertexte">
    <w:name w:val="Hyperlink"/>
    <w:basedOn w:val="Policepardfaut"/>
    <w:uiPriority w:val="99"/>
    <w:unhideWhenUsed/>
    <w:rsid w:val="00DE6A6B"/>
    <w:rPr>
      <w:color w:val="0000FF" w:themeColor="hyperlink"/>
      <w:u w:val="single"/>
    </w:rPr>
  </w:style>
  <w:style w:type="table" w:styleId="Grille">
    <w:name w:val="Table Grid"/>
    <w:basedOn w:val="TableauNormal"/>
    <w:uiPriority w:val="59"/>
    <w:rsid w:val="00B86B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EF5064"/>
    <w:pPr>
      <w:ind w:left="720"/>
      <w:contextualSpacing/>
    </w:pPr>
  </w:style>
  <w:style w:type="character" w:styleId="Marquedannotation">
    <w:name w:val="annotation reference"/>
    <w:basedOn w:val="Policepardfaut"/>
    <w:uiPriority w:val="99"/>
    <w:semiHidden/>
    <w:unhideWhenUsed/>
    <w:rsid w:val="00125B71"/>
    <w:rPr>
      <w:sz w:val="18"/>
      <w:szCs w:val="18"/>
    </w:rPr>
  </w:style>
  <w:style w:type="paragraph" w:styleId="Commentaire">
    <w:name w:val="annotation text"/>
    <w:basedOn w:val="Normal"/>
    <w:link w:val="CommentaireCar"/>
    <w:uiPriority w:val="99"/>
    <w:semiHidden/>
    <w:unhideWhenUsed/>
    <w:rsid w:val="00125B71"/>
  </w:style>
  <w:style w:type="character" w:customStyle="1" w:styleId="CommentaireCar">
    <w:name w:val="Commentaire Car"/>
    <w:basedOn w:val="Policepardfaut"/>
    <w:link w:val="Commentaire"/>
    <w:uiPriority w:val="99"/>
    <w:semiHidden/>
    <w:rsid w:val="00125B71"/>
    <w:rPr>
      <w:sz w:val="24"/>
      <w:szCs w:val="24"/>
      <w:lang w:val="fr-FR" w:eastAsia="ja-JP"/>
    </w:rPr>
  </w:style>
  <w:style w:type="paragraph" w:styleId="Objetducommentaire">
    <w:name w:val="annotation subject"/>
    <w:basedOn w:val="Commentaire"/>
    <w:next w:val="Commentaire"/>
    <w:link w:val="ObjetducommentaireCar"/>
    <w:uiPriority w:val="99"/>
    <w:semiHidden/>
    <w:unhideWhenUsed/>
    <w:rsid w:val="00125B71"/>
    <w:rPr>
      <w:b/>
      <w:bCs/>
      <w:sz w:val="20"/>
      <w:szCs w:val="20"/>
    </w:rPr>
  </w:style>
  <w:style w:type="character" w:customStyle="1" w:styleId="ObjetducommentaireCar">
    <w:name w:val="Objet du commentaire Car"/>
    <w:basedOn w:val="CommentaireCar"/>
    <w:link w:val="Objetducommentaire"/>
    <w:uiPriority w:val="99"/>
    <w:semiHidden/>
    <w:rsid w:val="00125B71"/>
    <w:rPr>
      <w:b/>
      <w:bCs/>
      <w:sz w:val="24"/>
      <w:szCs w:val="24"/>
      <w:lang w:val="fr-FR" w:eastAsia="ja-JP"/>
    </w:rPr>
  </w:style>
  <w:style w:type="character" w:styleId="Lienhypertextesuivi">
    <w:name w:val="FollowedHyperlink"/>
    <w:basedOn w:val="Policepardfaut"/>
    <w:uiPriority w:val="99"/>
    <w:semiHidden/>
    <w:unhideWhenUsed/>
    <w:rsid w:val="00F715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microsoft.com/office/2011/relationships/commentsExtended" Target="commentsExtended.xml"/><Relationship Id="rId10" Type="http://schemas.openxmlformats.org/officeDocument/2006/relationships/hyperlink" Target="https://www.youtube.com/watch?v=qwCmr6ERXfU" TargetMode="External"/><Relationship Id="rId11" Type="http://schemas.openxmlformats.org/officeDocument/2006/relationships/hyperlink" Target="https://www.youtube.com/watch?v=6vrz6-eO8Ug" TargetMode="External"/><Relationship Id="rId12" Type="http://schemas.openxmlformats.org/officeDocument/2006/relationships/hyperlink" Target="https://www.youtube.com/watch?v=4LZWaMEFUR4" TargetMode="External"/><Relationship Id="rId13" Type="http://schemas.openxmlformats.org/officeDocument/2006/relationships/hyperlink" Target="https://www.youtube.com/results?search_query=fonofone+cosimu" TargetMode="External"/><Relationship Id="rId14" Type="http://schemas.openxmlformats.org/officeDocument/2006/relationships/hyperlink" Target="https://www.youtube.com/results?search_query=fonofone+cosimu"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7263E-D41E-3147-A9B4-8F04A89F5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1981</Words>
  <Characters>10897</Characters>
  <Application>Microsoft Macintosh Word</Application>
  <DocSecurity>0</DocSecurity>
  <Lines>90</Lines>
  <Paragraphs>25</Paragraphs>
  <ScaleCrop>false</ScaleCrop>
  <Company>RÉCIT</Company>
  <LinksUpToDate>false</LinksUpToDate>
  <CharactersWithSpaces>12853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Andrée-Caroline Boucher</dc:creator>
  <cp:lastModifiedBy>Andrée-Caroline Boucher</cp:lastModifiedBy>
  <cp:revision>2</cp:revision>
  <cp:lastPrinted>2017-09-26T11:39:00Z</cp:lastPrinted>
  <dcterms:created xsi:type="dcterms:W3CDTF">2017-09-26T12:25:00Z</dcterms:created>
  <dcterms:modified xsi:type="dcterms:W3CDTF">2017-09-26T12:25:00Z</dcterms:modified>
</cp:coreProperties>
</file>